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7B" w:rsidRDefault="000B0FC5">
      <w:pPr>
        <w:rPr>
          <w:rFonts w:hint="eastAsia"/>
        </w:rPr>
      </w:pPr>
      <w:r>
        <w:rPr>
          <w:rFonts w:ascii="Calibri" w:hAnsi="Calibri"/>
          <w:b/>
          <w:bCs/>
          <w:sz w:val="32"/>
          <w:szCs w:val="32"/>
        </w:rPr>
        <w:t>Hygieneplan</w:t>
      </w:r>
      <w:r w:rsidR="00644BC1">
        <w:rPr>
          <w:rFonts w:ascii="Calibri" w:hAnsi="Calibri"/>
          <w:b/>
          <w:bCs/>
          <w:sz w:val="32"/>
          <w:szCs w:val="32"/>
        </w:rPr>
        <w:t xml:space="preserve"> 2</w:t>
      </w:r>
      <w:r>
        <w:rPr>
          <w:rFonts w:ascii="Calibri" w:hAnsi="Calibri"/>
          <w:b/>
          <w:bCs/>
          <w:sz w:val="32"/>
          <w:szCs w:val="32"/>
        </w:rPr>
        <w:t xml:space="preserve"> der St. </w:t>
      </w:r>
      <w:r w:rsidR="00E03FD0">
        <w:rPr>
          <w:rFonts w:ascii="Calibri" w:hAnsi="Calibri"/>
          <w:b/>
          <w:bCs/>
          <w:sz w:val="32"/>
          <w:szCs w:val="32"/>
        </w:rPr>
        <w:t xml:space="preserve">Martin </w:t>
      </w:r>
      <w:r>
        <w:rPr>
          <w:rFonts w:ascii="Calibri" w:hAnsi="Calibri"/>
          <w:b/>
          <w:bCs/>
          <w:sz w:val="32"/>
          <w:szCs w:val="32"/>
        </w:rPr>
        <w:t>-</w:t>
      </w:r>
      <w:r w:rsidR="00E03FD0">
        <w:rPr>
          <w:rFonts w:ascii="Calibri" w:hAnsi="Calibri"/>
          <w:b/>
          <w:bCs/>
          <w:sz w:val="32"/>
          <w:szCs w:val="32"/>
        </w:rPr>
        <w:t xml:space="preserve"> </w:t>
      </w:r>
      <w:r>
        <w:rPr>
          <w:rFonts w:ascii="Calibri" w:hAnsi="Calibri"/>
          <w:b/>
          <w:bCs/>
          <w:sz w:val="32"/>
          <w:szCs w:val="32"/>
        </w:rPr>
        <w:t xml:space="preserve">Grundschule </w:t>
      </w:r>
      <w:r w:rsidR="00E03FD0">
        <w:rPr>
          <w:rFonts w:ascii="Calibri" w:hAnsi="Calibri"/>
          <w:b/>
          <w:bCs/>
          <w:sz w:val="32"/>
          <w:szCs w:val="32"/>
        </w:rPr>
        <w:t>Oschers</w:t>
      </w:r>
      <w:r>
        <w:rPr>
          <w:rFonts w:ascii="Calibri" w:hAnsi="Calibri"/>
          <w:b/>
          <w:bCs/>
          <w:sz w:val="32"/>
          <w:szCs w:val="32"/>
        </w:rPr>
        <w:t xml:space="preserve">leben </w:t>
      </w:r>
      <w:r w:rsidR="00E03FD0">
        <w:rPr>
          <w:rFonts w:ascii="Calibri" w:hAnsi="Calibri"/>
          <w:b/>
          <w:bCs/>
          <w:sz w:val="32"/>
          <w:szCs w:val="32"/>
        </w:rPr>
        <w:t>in Bezug auf das</w:t>
      </w:r>
      <w:r>
        <w:rPr>
          <w:rFonts w:ascii="Calibri" w:hAnsi="Calibri"/>
          <w:b/>
          <w:bCs/>
          <w:sz w:val="32"/>
          <w:szCs w:val="32"/>
        </w:rPr>
        <w:t xml:space="preserve"> Infektionsschutzgesetz (IfSG) im Rahmen </w:t>
      </w:r>
      <w:r w:rsidR="00E03FD0">
        <w:rPr>
          <w:rFonts w:ascii="Calibri" w:hAnsi="Calibri"/>
          <w:b/>
          <w:bCs/>
          <w:sz w:val="32"/>
          <w:szCs w:val="32"/>
        </w:rPr>
        <w:t xml:space="preserve">des </w:t>
      </w:r>
      <w:r w:rsidR="00644BC1">
        <w:rPr>
          <w:rFonts w:ascii="Calibri" w:hAnsi="Calibri"/>
          <w:b/>
          <w:bCs/>
          <w:sz w:val="32"/>
          <w:szCs w:val="32"/>
        </w:rPr>
        <w:t>Regelschuls</w:t>
      </w:r>
      <w:r w:rsidR="00E03FD0">
        <w:rPr>
          <w:rFonts w:ascii="Calibri" w:hAnsi="Calibri"/>
          <w:b/>
          <w:bCs/>
          <w:sz w:val="32"/>
          <w:szCs w:val="32"/>
        </w:rPr>
        <w:t xml:space="preserve">chulbetriebs </w:t>
      </w:r>
      <w:r>
        <w:rPr>
          <w:rFonts w:ascii="Calibri" w:hAnsi="Calibri"/>
          <w:b/>
          <w:bCs/>
          <w:sz w:val="32"/>
          <w:szCs w:val="32"/>
        </w:rPr>
        <w:t xml:space="preserve">während der </w:t>
      </w:r>
      <w:r w:rsidR="00E03FD0">
        <w:rPr>
          <w:rFonts w:ascii="Calibri" w:hAnsi="Calibri"/>
          <w:b/>
          <w:bCs/>
          <w:sz w:val="32"/>
          <w:szCs w:val="32"/>
        </w:rPr>
        <w:t>Corona</w:t>
      </w:r>
      <w:r w:rsidR="000C6505">
        <w:rPr>
          <w:rFonts w:ascii="Calibri" w:hAnsi="Calibri"/>
          <w:b/>
          <w:bCs/>
          <w:sz w:val="32"/>
          <w:szCs w:val="32"/>
        </w:rPr>
        <w:t xml:space="preserve"> E</w:t>
      </w:r>
      <w:r w:rsidR="00E03FD0">
        <w:rPr>
          <w:rFonts w:ascii="Calibri" w:hAnsi="Calibri"/>
          <w:b/>
          <w:bCs/>
          <w:sz w:val="32"/>
          <w:szCs w:val="32"/>
        </w:rPr>
        <w:t>pidemie</w:t>
      </w:r>
    </w:p>
    <w:p w:rsidR="004B517B" w:rsidRDefault="004B517B">
      <w:pPr>
        <w:rPr>
          <w:rFonts w:ascii="Calibri" w:hAnsi="Calibri"/>
          <w:b/>
          <w:bCs/>
          <w:sz w:val="32"/>
          <w:szCs w:val="32"/>
        </w:rPr>
      </w:pPr>
    </w:p>
    <w:p w:rsidR="004B517B" w:rsidRDefault="000B0FC5">
      <w:pPr>
        <w:rPr>
          <w:rFonts w:ascii="Calibri" w:hAnsi="Calibri"/>
          <w:sz w:val="28"/>
          <w:szCs w:val="28"/>
        </w:rPr>
      </w:pPr>
      <w:r>
        <w:rPr>
          <w:rFonts w:ascii="Calibri" w:hAnsi="Calibri"/>
          <w:sz w:val="28"/>
          <w:szCs w:val="28"/>
        </w:rPr>
        <w:t xml:space="preserve">Der Hygieneplan ist gültig ab </w:t>
      </w:r>
      <w:r w:rsidR="002079EA">
        <w:rPr>
          <w:rFonts w:ascii="Calibri" w:hAnsi="Calibri"/>
          <w:sz w:val="28"/>
          <w:szCs w:val="28"/>
        </w:rPr>
        <w:t>24</w:t>
      </w:r>
      <w:r>
        <w:rPr>
          <w:rFonts w:ascii="Calibri" w:hAnsi="Calibri"/>
          <w:sz w:val="28"/>
          <w:szCs w:val="28"/>
        </w:rPr>
        <w:t>.</w:t>
      </w:r>
      <w:r w:rsidR="002079EA">
        <w:rPr>
          <w:rFonts w:ascii="Calibri" w:hAnsi="Calibri"/>
          <w:sz w:val="28"/>
          <w:szCs w:val="28"/>
        </w:rPr>
        <w:t>8</w:t>
      </w:r>
      <w:r>
        <w:rPr>
          <w:rFonts w:ascii="Calibri" w:hAnsi="Calibri"/>
          <w:sz w:val="28"/>
          <w:szCs w:val="28"/>
        </w:rPr>
        <w:t>.2020</w:t>
      </w:r>
      <w:r w:rsidR="00841C33">
        <w:rPr>
          <w:rFonts w:ascii="Calibri" w:hAnsi="Calibri"/>
          <w:sz w:val="28"/>
          <w:szCs w:val="28"/>
        </w:rPr>
        <w:t>. Die Grundlage bildet der Rahmenplan für die Hygienemaßnahmen, den Infektions- und Arbeitsschutz an Schulen im Land Sachsen - Anhalt (veröffentlicht durch das Ministerium für Bildung am 18.</w:t>
      </w:r>
      <w:r w:rsidR="00513C0D">
        <w:rPr>
          <w:rFonts w:ascii="Calibri" w:hAnsi="Calibri"/>
          <w:sz w:val="28"/>
          <w:szCs w:val="28"/>
        </w:rPr>
        <w:t xml:space="preserve"> </w:t>
      </w:r>
      <w:r w:rsidR="00841C33">
        <w:rPr>
          <w:rFonts w:ascii="Calibri" w:hAnsi="Calibri"/>
          <w:sz w:val="28"/>
          <w:szCs w:val="28"/>
        </w:rPr>
        <w:t>August 2020).</w:t>
      </w:r>
    </w:p>
    <w:p w:rsidR="00080560" w:rsidRDefault="006D7AC5">
      <w:pPr>
        <w:rPr>
          <w:rFonts w:ascii="Calibri" w:hAnsi="Calibri"/>
          <w:sz w:val="28"/>
          <w:szCs w:val="28"/>
        </w:rPr>
      </w:pPr>
      <w:r>
        <w:rPr>
          <w:rFonts w:ascii="Calibri" w:hAnsi="Calibri"/>
          <w:sz w:val="28"/>
          <w:szCs w:val="28"/>
        </w:rPr>
        <w:t xml:space="preserve">Er enthält </w:t>
      </w:r>
      <w:r w:rsidR="000B0FC5">
        <w:rPr>
          <w:rFonts w:ascii="Calibri" w:hAnsi="Calibri"/>
          <w:sz w:val="28"/>
          <w:szCs w:val="28"/>
        </w:rPr>
        <w:t xml:space="preserve">Anforderungen zur Vermeidung von Infektionen jeder Art. </w:t>
      </w:r>
      <w:r w:rsidR="00E03FD0">
        <w:rPr>
          <w:rFonts w:ascii="Calibri" w:hAnsi="Calibri"/>
          <w:sz w:val="28"/>
          <w:szCs w:val="28"/>
        </w:rPr>
        <w:t>Dieser Plan</w:t>
      </w:r>
      <w:r w:rsidR="000B0FC5">
        <w:rPr>
          <w:rFonts w:ascii="Calibri" w:hAnsi="Calibri"/>
          <w:sz w:val="28"/>
          <w:szCs w:val="28"/>
        </w:rPr>
        <w:t xml:space="preserve"> ist von allen </w:t>
      </w:r>
      <w:r w:rsidR="00E03FD0">
        <w:rPr>
          <w:rFonts w:ascii="Calibri" w:hAnsi="Calibri"/>
          <w:sz w:val="28"/>
          <w:szCs w:val="28"/>
        </w:rPr>
        <w:t>Mitarbeiterinnen und Mitarbeitern</w:t>
      </w:r>
      <w:r w:rsidR="000B0FC5">
        <w:rPr>
          <w:rFonts w:ascii="Calibri" w:hAnsi="Calibri"/>
          <w:sz w:val="28"/>
          <w:szCs w:val="28"/>
        </w:rPr>
        <w:t xml:space="preserve"> der Schule</w:t>
      </w:r>
      <w:r w:rsidR="00E03FD0">
        <w:rPr>
          <w:rFonts w:ascii="Calibri" w:hAnsi="Calibri"/>
          <w:sz w:val="28"/>
          <w:szCs w:val="28"/>
        </w:rPr>
        <w:t xml:space="preserve"> umzusetzen</w:t>
      </w:r>
      <w:r w:rsidR="000B0FC5">
        <w:rPr>
          <w:rFonts w:ascii="Calibri" w:hAnsi="Calibri"/>
          <w:sz w:val="28"/>
          <w:szCs w:val="28"/>
        </w:rPr>
        <w:t>.</w:t>
      </w:r>
    </w:p>
    <w:p w:rsidR="004B517B" w:rsidRDefault="00080560">
      <w:pPr>
        <w:rPr>
          <w:rFonts w:hint="eastAsia"/>
        </w:rPr>
      </w:pPr>
      <w:r>
        <w:rPr>
          <w:rFonts w:ascii="Calibri" w:hAnsi="Calibri"/>
          <w:sz w:val="28"/>
          <w:szCs w:val="28"/>
        </w:rPr>
        <w:t>Die Eltern der Schulgemeinschaft werden darüber in Kenntnis gesetzt und um eine schriftliche Bestätigung gebeten.</w:t>
      </w:r>
    </w:p>
    <w:p w:rsidR="004B517B" w:rsidRDefault="000B0FC5">
      <w:pPr>
        <w:rPr>
          <w:rFonts w:hint="eastAsia"/>
        </w:rPr>
      </w:pPr>
      <w:r>
        <w:rPr>
          <w:rFonts w:ascii="Calibri" w:hAnsi="Calibri"/>
          <w:sz w:val="28"/>
          <w:szCs w:val="28"/>
        </w:rPr>
        <w:t xml:space="preserve">Das Reinigungspersonal richtet sich </w:t>
      </w:r>
      <w:r w:rsidR="00BA20C3">
        <w:rPr>
          <w:rFonts w:ascii="Calibri" w:hAnsi="Calibri"/>
          <w:sz w:val="28"/>
          <w:szCs w:val="28"/>
        </w:rPr>
        <w:t xml:space="preserve">in der Ausführung seiner Arbeiten an den entsprechenden </w:t>
      </w:r>
      <w:r>
        <w:rPr>
          <w:rFonts w:ascii="Calibri" w:hAnsi="Calibri"/>
          <w:sz w:val="28"/>
          <w:szCs w:val="28"/>
        </w:rPr>
        <w:t>Reinigungsvertrag.</w:t>
      </w:r>
    </w:p>
    <w:p w:rsidR="004B517B" w:rsidRDefault="00BA20C3">
      <w:pPr>
        <w:rPr>
          <w:rFonts w:ascii="Calibri" w:hAnsi="Calibri"/>
          <w:sz w:val="28"/>
          <w:szCs w:val="28"/>
        </w:rPr>
      </w:pPr>
      <w:r>
        <w:rPr>
          <w:rFonts w:ascii="Calibri" w:hAnsi="Calibri"/>
          <w:sz w:val="28"/>
          <w:szCs w:val="28"/>
        </w:rPr>
        <w:t xml:space="preserve">Alle Mitglieder der </w:t>
      </w:r>
      <w:r w:rsidR="000B0FC5">
        <w:rPr>
          <w:rFonts w:ascii="Calibri" w:hAnsi="Calibri"/>
          <w:sz w:val="28"/>
          <w:szCs w:val="28"/>
        </w:rPr>
        <w:t xml:space="preserve">Schulgemeinde </w:t>
      </w:r>
      <w:r>
        <w:rPr>
          <w:rFonts w:ascii="Calibri" w:hAnsi="Calibri"/>
          <w:sz w:val="28"/>
          <w:szCs w:val="28"/>
        </w:rPr>
        <w:t>sind auf</w:t>
      </w:r>
      <w:r w:rsidR="000B0FC5">
        <w:rPr>
          <w:rFonts w:ascii="Calibri" w:hAnsi="Calibri"/>
          <w:sz w:val="28"/>
          <w:szCs w:val="28"/>
        </w:rPr>
        <w:t xml:space="preserve">gefordert, die infektionshygienischen Anforderungen dieses Planes einzuhalten. </w:t>
      </w:r>
    </w:p>
    <w:p w:rsidR="00A208AB" w:rsidRDefault="00513C0D">
      <w:pPr>
        <w:rPr>
          <w:rFonts w:ascii="Calibri" w:hAnsi="Calibri"/>
          <w:sz w:val="28"/>
          <w:szCs w:val="28"/>
        </w:rPr>
      </w:pPr>
      <w:r>
        <w:rPr>
          <w:rFonts w:ascii="Calibri" w:hAnsi="Calibri"/>
          <w:sz w:val="28"/>
          <w:szCs w:val="28"/>
        </w:rPr>
        <w:t>.</w:t>
      </w:r>
    </w:p>
    <w:p w:rsidR="00A208AB" w:rsidRPr="00A208AB" w:rsidRDefault="00A208AB" w:rsidP="00A208AB">
      <w:pPr>
        <w:rPr>
          <w:rFonts w:asciiTheme="minorHAnsi" w:hAnsiTheme="minorHAnsi" w:cstheme="minorHAnsi"/>
          <w:b/>
          <w:bCs/>
          <w:sz w:val="28"/>
          <w:szCs w:val="28"/>
        </w:rPr>
      </w:pPr>
      <w:r w:rsidRPr="00A208AB">
        <w:rPr>
          <w:rFonts w:asciiTheme="minorHAnsi" w:hAnsiTheme="minorHAnsi" w:cstheme="minorHAnsi"/>
          <w:b/>
          <w:bCs/>
          <w:sz w:val="28"/>
          <w:szCs w:val="28"/>
        </w:rPr>
        <w:t>Schulbetrieb</w:t>
      </w:r>
    </w:p>
    <w:p w:rsidR="00A208AB" w:rsidRDefault="00A208AB" w:rsidP="00A208AB">
      <w:pPr>
        <w:numPr>
          <w:ilvl w:val="0"/>
          <w:numId w:val="3"/>
        </w:numPr>
        <w:rPr>
          <w:rFonts w:hint="eastAsia"/>
        </w:rPr>
      </w:pPr>
      <w:r>
        <w:rPr>
          <w:rFonts w:ascii="Calibri" w:hAnsi="Calibri"/>
          <w:sz w:val="28"/>
          <w:szCs w:val="28"/>
        </w:rPr>
        <w:t>Alle Personen im Haus bemühen sich, die</w:t>
      </w:r>
      <w:r w:rsidR="003D387D">
        <w:rPr>
          <w:rFonts w:ascii="Calibri" w:hAnsi="Calibri"/>
          <w:sz w:val="28"/>
          <w:szCs w:val="28"/>
        </w:rPr>
        <w:t xml:space="preserve"> nötigen R</w:t>
      </w:r>
      <w:r>
        <w:rPr>
          <w:rFonts w:ascii="Calibri" w:hAnsi="Calibri"/>
          <w:sz w:val="28"/>
          <w:szCs w:val="28"/>
        </w:rPr>
        <w:t>egeln entsprechend der Stufen 1 – 3 des Unterrichtsb</w:t>
      </w:r>
      <w:r w:rsidR="00912D8B">
        <w:rPr>
          <w:rFonts w:ascii="Calibri" w:hAnsi="Calibri"/>
          <w:sz w:val="28"/>
          <w:szCs w:val="28"/>
        </w:rPr>
        <w:t>etrieb</w:t>
      </w:r>
      <w:r>
        <w:rPr>
          <w:rFonts w:ascii="Calibri" w:hAnsi="Calibri"/>
          <w:sz w:val="28"/>
          <w:szCs w:val="28"/>
        </w:rPr>
        <w:t>s</w:t>
      </w:r>
      <w:r w:rsidR="003D387D" w:rsidRPr="003D387D">
        <w:rPr>
          <w:rFonts w:asciiTheme="minorHAnsi" w:hAnsiTheme="minorHAnsi" w:cstheme="minorHAnsi"/>
          <w:sz w:val="28"/>
          <w:szCs w:val="28"/>
        </w:rPr>
        <w:t xml:space="preserve"> </w:t>
      </w:r>
      <w:r w:rsidR="003D387D">
        <w:rPr>
          <w:rFonts w:asciiTheme="minorHAnsi" w:hAnsiTheme="minorHAnsi" w:cstheme="minorHAnsi"/>
          <w:sz w:val="28"/>
          <w:szCs w:val="28"/>
        </w:rPr>
        <w:t xml:space="preserve">zum </w:t>
      </w:r>
      <w:r w:rsidR="003D387D" w:rsidRPr="002B64F6">
        <w:rPr>
          <w:rFonts w:asciiTheme="minorHAnsi" w:hAnsiTheme="minorHAnsi" w:cstheme="minorHAnsi"/>
          <w:sz w:val="28"/>
          <w:szCs w:val="28"/>
        </w:rPr>
        <w:t>S</w:t>
      </w:r>
      <w:r w:rsidR="003D387D">
        <w:rPr>
          <w:rFonts w:asciiTheme="minorHAnsi" w:hAnsiTheme="minorHAnsi" w:cstheme="minorHAnsi"/>
          <w:sz w:val="28"/>
          <w:szCs w:val="28"/>
        </w:rPr>
        <w:t>chulja</w:t>
      </w:r>
      <w:r w:rsidR="003D387D" w:rsidRPr="002B64F6">
        <w:rPr>
          <w:rFonts w:asciiTheme="minorHAnsi" w:hAnsiTheme="minorHAnsi" w:cstheme="minorHAnsi"/>
          <w:sz w:val="28"/>
          <w:szCs w:val="28"/>
        </w:rPr>
        <w:t>hr 2020/</w:t>
      </w:r>
      <w:r w:rsidR="003D387D">
        <w:rPr>
          <w:rFonts w:asciiTheme="minorHAnsi" w:hAnsiTheme="minorHAnsi" w:cstheme="minorHAnsi"/>
          <w:sz w:val="28"/>
          <w:szCs w:val="28"/>
        </w:rPr>
        <w:t xml:space="preserve">2021 </w:t>
      </w:r>
      <w:r>
        <w:rPr>
          <w:rFonts w:ascii="Calibri" w:hAnsi="Calibri"/>
          <w:sz w:val="28"/>
          <w:szCs w:val="28"/>
        </w:rPr>
        <w:t>einzuhalten.</w:t>
      </w:r>
    </w:p>
    <w:p w:rsidR="00912D8B" w:rsidRDefault="00912D8B" w:rsidP="00912D8B">
      <w:pPr>
        <w:ind w:left="360"/>
        <w:rPr>
          <w:rFonts w:asciiTheme="minorHAnsi" w:hAnsiTheme="minorHAnsi" w:cstheme="minorHAnsi"/>
          <w:sz w:val="28"/>
          <w:szCs w:val="28"/>
        </w:rPr>
      </w:pPr>
      <w:r>
        <w:rPr>
          <w:rFonts w:asciiTheme="minorHAnsi" w:hAnsiTheme="minorHAnsi" w:cstheme="minorHAnsi"/>
          <w:sz w:val="28"/>
          <w:szCs w:val="28"/>
        </w:rPr>
        <w:t>Die Formen des Schulbetriebs sind abhängig vom jeweiligen Infektionsgeschehen:</w:t>
      </w:r>
    </w:p>
    <w:p w:rsidR="00A208AB" w:rsidRPr="002B64F6" w:rsidRDefault="00A208AB" w:rsidP="00A208AB">
      <w:pPr>
        <w:numPr>
          <w:ilvl w:val="0"/>
          <w:numId w:val="3"/>
        </w:numPr>
        <w:rPr>
          <w:rFonts w:asciiTheme="minorHAnsi" w:hAnsiTheme="minorHAnsi" w:cstheme="minorHAnsi"/>
          <w:sz w:val="28"/>
          <w:szCs w:val="28"/>
        </w:rPr>
      </w:pPr>
      <w:r w:rsidRPr="002B64F6">
        <w:rPr>
          <w:rFonts w:asciiTheme="minorHAnsi" w:hAnsiTheme="minorHAnsi" w:cstheme="minorHAnsi"/>
          <w:sz w:val="28"/>
          <w:szCs w:val="28"/>
        </w:rPr>
        <w:t>Im vorgesehenen Regelbetrieb</w:t>
      </w:r>
      <w:r>
        <w:rPr>
          <w:rFonts w:asciiTheme="minorHAnsi" w:hAnsiTheme="minorHAnsi" w:cstheme="minorHAnsi"/>
          <w:sz w:val="28"/>
          <w:szCs w:val="28"/>
        </w:rPr>
        <w:t xml:space="preserve"> </w:t>
      </w:r>
      <w:r w:rsidRPr="002B64F6">
        <w:rPr>
          <w:rFonts w:asciiTheme="minorHAnsi" w:hAnsiTheme="minorHAnsi" w:cstheme="minorHAnsi"/>
          <w:sz w:val="28"/>
          <w:szCs w:val="28"/>
        </w:rPr>
        <w:t>(Stufe</w:t>
      </w:r>
      <w:r w:rsidR="00912D8B">
        <w:rPr>
          <w:rFonts w:asciiTheme="minorHAnsi" w:hAnsiTheme="minorHAnsi" w:cstheme="minorHAnsi"/>
          <w:sz w:val="28"/>
          <w:szCs w:val="28"/>
        </w:rPr>
        <w:t xml:space="preserve"> </w:t>
      </w:r>
      <w:r w:rsidRPr="002B64F6">
        <w:rPr>
          <w:rFonts w:asciiTheme="minorHAnsi" w:hAnsiTheme="minorHAnsi" w:cstheme="minorHAnsi"/>
          <w:sz w:val="28"/>
          <w:szCs w:val="28"/>
        </w:rPr>
        <w:t xml:space="preserve">1) findet der Unterricht </w:t>
      </w:r>
      <w:r>
        <w:rPr>
          <w:rFonts w:asciiTheme="minorHAnsi" w:hAnsiTheme="minorHAnsi" w:cstheme="minorHAnsi"/>
          <w:sz w:val="28"/>
          <w:szCs w:val="28"/>
        </w:rPr>
        <w:t>mit allen B</w:t>
      </w:r>
      <w:r w:rsidRPr="002B64F6">
        <w:rPr>
          <w:rFonts w:asciiTheme="minorHAnsi" w:hAnsiTheme="minorHAnsi" w:cstheme="minorHAnsi"/>
          <w:sz w:val="28"/>
          <w:szCs w:val="28"/>
        </w:rPr>
        <w:t xml:space="preserve">eteiligten </w:t>
      </w:r>
      <w:r w:rsidR="006D7AC5">
        <w:rPr>
          <w:rFonts w:asciiTheme="minorHAnsi" w:hAnsiTheme="minorHAnsi" w:cstheme="minorHAnsi"/>
          <w:sz w:val="28"/>
          <w:szCs w:val="28"/>
        </w:rPr>
        <w:t xml:space="preserve">unter Einhaltung der im besonderen geforderten Abstandsregelungen in den Pausen </w:t>
      </w:r>
      <w:r w:rsidRPr="002B64F6">
        <w:rPr>
          <w:rFonts w:asciiTheme="minorHAnsi" w:hAnsiTheme="minorHAnsi" w:cstheme="minorHAnsi"/>
          <w:sz w:val="28"/>
          <w:szCs w:val="28"/>
        </w:rPr>
        <w:t>statt.</w:t>
      </w:r>
    </w:p>
    <w:p w:rsidR="00A208AB" w:rsidRPr="002B64F6" w:rsidRDefault="00A208AB" w:rsidP="00A208AB">
      <w:pPr>
        <w:numPr>
          <w:ilvl w:val="0"/>
          <w:numId w:val="3"/>
        </w:numPr>
        <w:rPr>
          <w:rFonts w:hint="eastAsia"/>
        </w:rPr>
      </w:pPr>
      <w:r>
        <w:rPr>
          <w:rFonts w:ascii="Calibri" w:hAnsi="Calibri"/>
          <w:sz w:val="28"/>
          <w:szCs w:val="28"/>
        </w:rPr>
        <w:t>Im eingeschränkten Regelbetrieb (Stufe</w:t>
      </w:r>
      <w:r w:rsidR="00912D8B">
        <w:rPr>
          <w:rFonts w:ascii="Calibri" w:hAnsi="Calibri"/>
          <w:sz w:val="28"/>
          <w:szCs w:val="28"/>
        </w:rPr>
        <w:t xml:space="preserve"> </w:t>
      </w:r>
      <w:r>
        <w:rPr>
          <w:rFonts w:ascii="Calibri" w:hAnsi="Calibri"/>
          <w:sz w:val="28"/>
          <w:szCs w:val="28"/>
        </w:rPr>
        <w:t>2) gelten die folgenden Einschränkungen für die Organisation des Präsenzunterrichts: Bildung von festen Lerngruppen mit fest zugeordnetem Personal, Wechsel von Präsenzphasen in der Schule und Distanzunterricht zu Hause</w:t>
      </w:r>
      <w:r w:rsidR="00912D8B">
        <w:rPr>
          <w:rFonts w:ascii="Calibri" w:hAnsi="Calibri"/>
          <w:sz w:val="28"/>
          <w:szCs w:val="28"/>
        </w:rPr>
        <w:t>,</w:t>
      </w:r>
      <w:r>
        <w:rPr>
          <w:rFonts w:ascii="Calibri" w:hAnsi="Calibri"/>
          <w:sz w:val="28"/>
          <w:szCs w:val="28"/>
        </w:rPr>
        <w:t xml:space="preserve"> mit erhöhten Infektionsschutzmaßnahmen zwischen Einhaltung des Mindestabstands von 1,5 Meter, Befreiung von Risikogruppen durch Vorlage eines ärztlichen Attestes. </w:t>
      </w:r>
    </w:p>
    <w:p w:rsidR="00A208AB" w:rsidRPr="00983427" w:rsidRDefault="00A208AB" w:rsidP="00A208AB">
      <w:pPr>
        <w:numPr>
          <w:ilvl w:val="0"/>
          <w:numId w:val="3"/>
        </w:numPr>
        <w:rPr>
          <w:rFonts w:asciiTheme="minorHAnsi" w:hAnsiTheme="minorHAnsi" w:cstheme="minorHAnsi"/>
          <w:sz w:val="28"/>
          <w:szCs w:val="28"/>
        </w:rPr>
      </w:pPr>
      <w:r w:rsidRPr="00983427">
        <w:rPr>
          <w:rFonts w:asciiTheme="minorHAnsi" w:hAnsiTheme="minorHAnsi" w:cstheme="minorHAnsi"/>
          <w:sz w:val="28"/>
          <w:szCs w:val="28"/>
        </w:rPr>
        <w:t>Schulschließun</w:t>
      </w:r>
      <w:r>
        <w:rPr>
          <w:rFonts w:asciiTheme="minorHAnsi" w:hAnsiTheme="minorHAnsi" w:cstheme="minorHAnsi"/>
          <w:sz w:val="28"/>
          <w:szCs w:val="28"/>
        </w:rPr>
        <w:t>g</w:t>
      </w:r>
      <w:r w:rsidRPr="00983427">
        <w:rPr>
          <w:rFonts w:asciiTheme="minorHAnsi" w:hAnsiTheme="minorHAnsi" w:cstheme="minorHAnsi"/>
          <w:sz w:val="28"/>
          <w:szCs w:val="28"/>
        </w:rPr>
        <w:t xml:space="preserve"> – Distanzunterricht und Notbe</w:t>
      </w:r>
      <w:r>
        <w:rPr>
          <w:rFonts w:asciiTheme="minorHAnsi" w:hAnsiTheme="minorHAnsi" w:cstheme="minorHAnsi"/>
          <w:sz w:val="28"/>
          <w:szCs w:val="28"/>
        </w:rPr>
        <w:t>tre</w:t>
      </w:r>
      <w:r w:rsidRPr="00983427">
        <w:rPr>
          <w:rFonts w:asciiTheme="minorHAnsi" w:hAnsiTheme="minorHAnsi" w:cstheme="minorHAnsi"/>
          <w:sz w:val="28"/>
          <w:szCs w:val="28"/>
        </w:rPr>
        <w:t>uung (Stufe</w:t>
      </w:r>
      <w:r w:rsidR="00912D8B">
        <w:rPr>
          <w:rFonts w:asciiTheme="minorHAnsi" w:hAnsiTheme="minorHAnsi" w:cstheme="minorHAnsi"/>
          <w:sz w:val="28"/>
          <w:szCs w:val="28"/>
        </w:rPr>
        <w:t xml:space="preserve"> </w:t>
      </w:r>
      <w:r w:rsidRPr="00983427">
        <w:rPr>
          <w:rFonts w:asciiTheme="minorHAnsi" w:hAnsiTheme="minorHAnsi" w:cstheme="minorHAnsi"/>
          <w:sz w:val="28"/>
          <w:szCs w:val="28"/>
        </w:rPr>
        <w:t>3)</w:t>
      </w:r>
      <w:r>
        <w:rPr>
          <w:rFonts w:asciiTheme="minorHAnsi" w:hAnsiTheme="minorHAnsi" w:cstheme="minorHAnsi"/>
          <w:sz w:val="28"/>
          <w:szCs w:val="28"/>
        </w:rPr>
        <w:t xml:space="preserve">: Der Unterricht findet ausschließlich als Distanzunterricht statt. Die in der Schule im Rahmen der Notbetreuung gebildeten Gruppen werden als feste </w:t>
      </w:r>
      <w:r w:rsidR="00912D8B">
        <w:rPr>
          <w:rFonts w:asciiTheme="minorHAnsi" w:hAnsiTheme="minorHAnsi" w:cstheme="minorHAnsi"/>
          <w:sz w:val="28"/>
          <w:szCs w:val="28"/>
        </w:rPr>
        <w:t>Lerng</w:t>
      </w:r>
      <w:r>
        <w:rPr>
          <w:rFonts w:asciiTheme="minorHAnsi" w:hAnsiTheme="minorHAnsi" w:cstheme="minorHAnsi"/>
          <w:sz w:val="28"/>
          <w:szCs w:val="28"/>
        </w:rPr>
        <w:t>ruppen ge</w:t>
      </w:r>
      <w:r w:rsidR="00912D8B">
        <w:rPr>
          <w:rFonts w:asciiTheme="minorHAnsi" w:hAnsiTheme="minorHAnsi" w:cstheme="minorHAnsi"/>
          <w:sz w:val="28"/>
          <w:szCs w:val="28"/>
        </w:rPr>
        <w:t>führt</w:t>
      </w:r>
      <w:r>
        <w:rPr>
          <w:rFonts w:asciiTheme="minorHAnsi" w:hAnsiTheme="minorHAnsi" w:cstheme="minorHAnsi"/>
          <w:sz w:val="28"/>
          <w:szCs w:val="28"/>
        </w:rPr>
        <w:t>.</w:t>
      </w:r>
    </w:p>
    <w:p w:rsidR="004B517B" w:rsidRDefault="004B517B">
      <w:pPr>
        <w:rPr>
          <w:rFonts w:ascii="Calibri" w:hAnsi="Calibri"/>
          <w:sz w:val="28"/>
          <w:szCs w:val="28"/>
        </w:rPr>
      </w:pPr>
    </w:p>
    <w:p w:rsidR="005A782D" w:rsidRDefault="005A782D">
      <w:pPr>
        <w:rPr>
          <w:rFonts w:ascii="Calibri" w:hAnsi="Calibri"/>
          <w:b/>
          <w:bCs/>
          <w:sz w:val="28"/>
          <w:szCs w:val="28"/>
        </w:rPr>
      </w:pPr>
      <w:r>
        <w:rPr>
          <w:rFonts w:ascii="Calibri" w:hAnsi="Calibri"/>
          <w:b/>
          <w:bCs/>
          <w:sz w:val="28"/>
          <w:szCs w:val="28"/>
        </w:rPr>
        <w:t>Maskenpflicht</w:t>
      </w:r>
    </w:p>
    <w:p w:rsidR="005A782D" w:rsidRPr="00632AEE" w:rsidRDefault="002079EA" w:rsidP="005A782D">
      <w:pPr>
        <w:pStyle w:val="Listenabsatz"/>
        <w:numPr>
          <w:ilvl w:val="0"/>
          <w:numId w:val="13"/>
        </w:numPr>
        <w:rPr>
          <w:rFonts w:ascii="Calibri" w:hAnsi="Calibri"/>
          <w:bCs/>
          <w:sz w:val="28"/>
          <w:szCs w:val="28"/>
        </w:rPr>
      </w:pPr>
      <w:r>
        <w:rPr>
          <w:rFonts w:ascii="Calibri" w:hAnsi="Calibri"/>
          <w:bCs/>
          <w:sz w:val="28"/>
          <w:szCs w:val="28"/>
        </w:rPr>
        <w:t xml:space="preserve">Der Rahmenplan für die Hygienemaßnahmen, den Infektions- und Arbeitsschutz an Schulen im Land Sachsen - Anhalt während der Corona – </w:t>
      </w:r>
      <w:r w:rsidR="00ED1E44">
        <w:rPr>
          <w:rFonts w:ascii="Calibri" w:hAnsi="Calibri"/>
          <w:bCs/>
          <w:sz w:val="28"/>
          <w:szCs w:val="28"/>
        </w:rPr>
        <w:lastRenderedPageBreak/>
        <w:t xml:space="preserve">Pandemie, sowie der Schulträger </w:t>
      </w:r>
      <w:r>
        <w:rPr>
          <w:rFonts w:ascii="Calibri" w:hAnsi="Calibri"/>
          <w:bCs/>
          <w:sz w:val="28"/>
          <w:szCs w:val="28"/>
        </w:rPr>
        <w:t>sieht derz</w:t>
      </w:r>
      <w:r w:rsidR="005A782D" w:rsidRPr="00632AEE">
        <w:rPr>
          <w:rFonts w:ascii="Calibri" w:hAnsi="Calibri"/>
          <w:bCs/>
          <w:sz w:val="28"/>
          <w:szCs w:val="28"/>
        </w:rPr>
        <w:t>eit eine Maskenpflicht</w:t>
      </w:r>
      <w:r>
        <w:rPr>
          <w:rFonts w:ascii="Calibri" w:hAnsi="Calibri"/>
          <w:bCs/>
          <w:sz w:val="28"/>
          <w:szCs w:val="28"/>
        </w:rPr>
        <w:t xml:space="preserve"> für den </w:t>
      </w:r>
      <w:r w:rsidR="00513C0D">
        <w:rPr>
          <w:rFonts w:ascii="Calibri" w:hAnsi="Calibri"/>
          <w:bCs/>
          <w:sz w:val="28"/>
          <w:szCs w:val="28"/>
        </w:rPr>
        <w:t xml:space="preserve">Zeitraum vom </w:t>
      </w:r>
      <w:r>
        <w:rPr>
          <w:rFonts w:ascii="Calibri" w:hAnsi="Calibri"/>
          <w:bCs/>
          <w:sz w:val="28"/>
          <w:szCs w:val="28"/>
        </w:rPr>
        <w:t xml:space="preserve">27.08.2020 </w:t>
      </w:r>
      <w:r w:rsidR="00513C0D">
        <w:rPr>
          <w:rFonts w:ascii="Calibri" w:hAnsi="Calibri"/>
          <w:bCs/>
          <w:sz w:val="28"/>
          <w:szCs w:val="28"/>
        </w:rPr>
        <w:t>bis zum 09.09.2020</w:t>
      </w:r>
      <w:r>
        <w:rPr>
          <w:rFonts w:ascii="Calibri" w:hAnsi="Calibri"/>
          <w:bCs/>
          <w:sz w:val="28"/>
          <w:szCs w:val="28"/>
        </w:rPr>
        <w:t xml:space="preserve"> vor</w:t>
      </w:r>
      <w:r w:rsidR="005A782D" w:rsidRPr="00632AEE">
        <w:rPr>
          <w:rFonts w:ascii="Calibri" w:hAnsi="Calibri"/>
          <w:bCs/>
          <w:sz w:val="28"/>
          <w:szCs w:val="28"/>
        </w:rPr>
        <w:t xml:space="preserve">. </w:t>
      </w:r>
    </w:p>
    <w:p w:rsidR="005A782D" w:rsidRDefault="00513C0D" w:rsidP="005A782D">
      <w:pPr>
        <w:pStyle w:val="Listenabsatz"/>
        <w:numPr>
          <w:ilvl w:val="0"/>
          <w:numId w:val="13"/>
        </w:numPr>
        <w:rPr>
          <w:rFonts w:ascii="Calibri" w:hAnsi="Calibri"/>
          <w:bCs/>
          <w:sz w:val="28"/>
          <w:szCs w:val="28"/>
        </w:rPr>
      </w:pPr>
      <w:r>
        <w:rPr>
          <w:rFonts w:ascii="Calibri" w:hAnsi="Calibri"/>
          <w:bCs/>
          <w:sz w:val="28"/>
          <w:szCs w:val="28"/>
        </w:rPr>
        <w:t>Nach diesem Zeitraum</w:t>
      </w:r>
      <w:r w:rsidR="002079EA">
        <w:rPr>
          <w:rFonts w:ascii="Calibri" w:hAnsi="Calibri"/>
          <w:bCs/>
          <w:sz w:val="28"/>
          <w:szCs w:val="28"/>
        </w:rPr>
        <w:t xml:space="preserve"> </w:t>
      </w:r>
      <w:r w:rsidR="005A782D" w:rsidRPr="005A782D">
        <w:rPr>
          <w:rFonts w:ascii="Calibri" w:hAnsi="Calibri"/>
          <w:bCs/>
          <w:sz w:val="28"/>
          <w:szCs w:val="28"/>
        </w:rPr>
        <w:t xml:space="preserve">ist nach jeweiligem Ermessen der Eltern/Kinder </w:t>
      </w:r>
      <w:r w:rsidR="00CE2E9E">
        <w:rPr>
          <w:rFonts w:ascii="Calibri" w:hAnsi="Calibri"/>
          <w:bCs/>
          <w:sz w:val="28"/>
          <w:szCs w:val="28"/>
        </w:rPr>
        <w:t xml:space="preserve">das </w:t>
      </w:r>
      <w:r w:rsidR="00CE2E9E" w:rsidRPr="005A782D">
        <w:rPr>
          <w:rFonts w:ascii="Calibri" w:hAnsi="Calibri"/>
          <w:bCs/>
          <w:sz w:val="28"/>
          <w:szCs w:val="28"/>
        </w:rPr>
        <w:t xml:space="preserve">Tragen von Mund-Nasen-Schutzmasken </w:t>
      </w:r>
      <w:r w:rsidR="005A782D" w:rsidRPr="005A782D">
        <w:rPr>
          <w:rFonts w:ascii="Calibri" w:hAnsi="Calibri"/>
          <w:bCs/>
          <w:sz w:val="28"/>
          <w:szCs w:val="28"/>
        </w:rPr>
        <w:t xml:space="preserve">selbst zu entscheiden. Die Hinweise zum Umgang beim Tragen der Masken </w:t>
      </w:r>
      <w:r w:rsidR="005A782D">
        <w:rPr>
          <w:rFonts w:ascii="Calibri" w:hAnsi="Calibri"/>
          <w:bCs/>
          <w:sz w:val="28"/>
          <w:szCs w:val="28"/>
        </w:rPr>
        <w:t xml:space="preserve">sind dabei </w:t>
      </w:r>
      <w:r w:rsidR="005A782D" w:rsidRPr="005A782D">
        <w:rPr>
          <w:rFonts w:ascii="Calibri" w:hAnsi="Calibri"/>
          <w:bCs/>
          <w:sz w:val="28"/>
          <w:szCs w:val="28"/>
        </w:rPr>
        <w:t>zu beachten</w:t>
      </w:r>
      <w:r w:rsidR="005A782D">
        <w:rPr>
          <w:rFonts w:ascii="Calibri" w:hAnsi="Calibri"/>
          <w:bCs/>
          <w:sz w:val="28"/>
          <w:szCs w:val="28"/>
        </w:rPr>
        <w:t>.</w:t>
      </w:r>
    </w:p>
    <w:p w:rsidR="00CE2E9E" w:rsidRPr="005A782D" w:rsidRDefault="00CE2E9E" w:rsidP="005A782D">
      <w:pPr>
        <w:pStyle w:val="Listenabsatz"/>
        <w:numPr>
          <w:ilvl w:val="0"/>
          <w:numId w:val="13"/>
        </w:numPr>
        <w:rPr>
          <w:rFonts w:ascii="Calibri" w:hAnsi="Calibri"/>
          <w:bCs/>
          <w:sz w:val="28"/>
          <w:szCs w:val="28"/>
        </w:rPr>
      </w:pPr>
      <w:r>
        <w:rPr>
          <w:rFonts w:ascii="Calibri" w:hAnsi="Calibri"/>
          <w:bCs/>
          <w:sz w:val="28"/>
          <w:szCs w:val="28"/>
        </w:rPr>
        <w:t>Eltern</w:t>
      </w:r>
      <w:r w:rsidR="00312655">
        <w:rPr>
          <w:rFonts w:ascii="Calibri" w:hAnsi="Calibri"/>
          <w:bCs/>
          <w:sz w:val="28"/>
          <w:szCs w:val="28"/>
        </w:rPr>
        <w:t xml:space="preserve"> und betriebsfremde Personen</w:t>
      </w:r>
      <w:r w:rsidR="00080560">
        <w:rPr>
          <w:rFonts w:ascii="Calibri" w:hAnsi="Calibri"/>
          <w:bCs/>
          <w:sz w:val="28"/>
          <w:szCs w:val="28"/>
        </w:rPr>
        <w:t>,</w:t>
      </w:r>
      <w:r>
        <w:rPr>
          <w:rFonts w:ascii="Calibri" w:hAnsi="Calibri"/>
          <w:bCs/>
          <w:sz w:val="28"/>
          <w:szCs w:val="28"/>
        </w:rPr>
        <w:t xml:space="preserve"> die in begründeten Situationen die Schule betreten</w:t>
      </w:r>
      <w:r w:rsidR="00080560">
        <w:rPr>
          <w:rFonts w:ascii="Calibri" w:hAnsi="Calibri"/>
          <w:bCs/>
          <w:sz w:val="28"/>
          <w:szCs w:val="28"/>
        </w:rPr>
        <w:t>,</w:t>
      </w:r>
      <w:r>
        <w:rPr>
          <w:rFonts w:ascii="Calibri" w:hAnsi="Calibri"/>
          <w:bCs/>
          <w:sz w:val="28"/>
          <w:szCs w:val="28"/>
        </w:rPr>
        <w:t xml:space="preserve"> sollten </w:t>
      </w:r>
      <w:r w:rsidR="002D6CCE">
        <w:rPr>
          <w:rFonts w:ascii="Calibri" w:hAnsi="Calibri"/>
          <w:bCs/>
          <w:sz w:val="28"/>
          <w:szCs w:val="28"/>
        </w:rPr>
        <w:t xml:space="preserve">zum Schutz der Schulgemeinschaft </w:t>
      </w:r>
      <w:r>
        <w:rPr>
          <w:rFonts w:ascii="Calibri" w:hAnsi="Calibri"/>
          <w:bCs/>
          <w:sz w:val="28"/>
          <w:szCs w:val="28"/>
        </w:rPr>
        <w:t xml:space="preserve">eine </w:t>
      </w:r>
      <w:r w:rsidR="00080560">
        <w:rPr>
          <w:rFonts w:ascii="Calibri" w:hAnsi="Calibri"/>
          <w:bCs/>
          <w:sz w:val="28"/>
          <w:szCs w:val="28"/>
        </w:rPr>
        <w:t>M</w:t>
      </w:r>
      <w:r>
        <w:rPr>
          <w:rFonts w:ascii="Calibri" w:hAnsi="Calibri"/>
          <w:bCs/>
          <w:sz w:val="28"/>
          <w:szCs w:val="28"/>
        </w:rPr>
        <w:t xml:space="preserve">aske tragen. </w:t>
      </w:r>
    </w:p>
    <w:p w:rsidR="005A782D" w:rsidRPr="005A782D" w:rsidRDefault="005A782D" w:rsidP="005A782D">
      <w:pPr>
        <w:ind w:left="360"/>
        <w:rPr>
          <w:rFonts w:ascii="Calibri" w:hAnsi="Calibri"/>
          <w:b/>
          <w:bCs/>
          <w:sz w:val="28"/>
          <w:szCs w:val="28"/>
        </w:rPr>
      </w:pPr>
    </w:p>
    <w:p w:rsidR="004B517B" w:rsidRDefault="000B0FC5">
      <w:pPr>
        <w:rPr>
          <w:rFonts w:hint="eastAsia"/>
        </w:rPr>
      </w:pPr>
      <w:r>
        <w:rPr>
          <w:rFonts w:ascii="Calibri" w:hAnsi="Calibri"/>
          <w:b/>
          <w:bCs/>
          <w:sz w:val="28"/>
          <w:szCs w:val="28"/>
        </w:rPr>
        <w:t>Verhalten bei Betreten der Schule durch die Kinder</w:t>
      </w:r>
    </w:p>
    <w:p w:rsidR="004B517B" w:rsidRDefault="000B0FC5">
      <w:pPr>
        <w:numPr>
          <w:ilvl w:val="0"/>
          <w:numId w:val="1"/>
        </w:numPr>
        <w:rPr>
          <w:rFonts w:hint="eastAsia"/>
        </w:rPr>
      </w:pPr>
      <w:r>
        <w:rPr>
          <w:rFonts w:ascii="Calibri" w:hAnsi="Calibri"/>
          <w:sz w:val="28"/>
          <w:szCs w:val="28"/>
        </w:rPr>
        <w:t>Es dürfen nur Kinder die Schule betreten, die keinen</w:t>
      </w:r>
      <w:r w:rsidR="00080560">
        <w:rPr>
          <w:rFonts w:ascii="Calibri" w:hAnsi="Calibri"/>
          <w:sz w:val="28"/>
          <w:szCs w:val="28"/>
        </w:rPr>
        <w:t xml:space="preserve"> eitrigen Schnupfen, keinen</w:t>
      </w:r>
      <w:r>
        <w:rPr>
          <w:rFonts w:ascii="Calibri" w:hAnsi="Calibri"/>
          <w:sz w:val="28"/>
          <w:szCs w:val="28"/>
        </w:rPr>
        <w:t xml:space="preserve"> Husten, keine erhöhte Temperatur (ab 37,</w:t>
      </w:r>
      <w:r w:rsidR="00BA20C3">
        <w:rPr>
          <w:rFonts w:ascii="Calibri" w:hAnsi="Calibri"/>
          <w:sz w:val="28"/>
          <w:szCs w:val="28"/>
        </w:rPr>
        <w:t>6</w:t>
      </w:r>
      <w:r>
        <w:rPr>
          <w:rFonts w:ascii="Calibri" w:hAnsi="Calibri"/>
          <w:sz w:val="28"/>
          <w:szCs w:val="28"/>
        </w:rPr>
        <w:t>°C) bzw. kein Fieber haben, sowie diejenigen, die keinen Kontakt zu bestätigten Corona-</w:t>
      </w:r>
      <w:r w:rsidR="00080560">
        <w:rPr>
          <w:rFonts w:ascii="Calibri" w:hAnsi="Calibri"/>
          <w:sz w:val="28"/>
          <w:szCs w:val="28"/>
        </w:rPr>
        <w:t>i</w:t>
      </w:r>
      <w:r>
        <w:rPr>
          <w:rFonts w:ascii="Calibri" w:hAnsi="Calibri"/>
          <w:sz w:val="28"/>
          <w:szCs w:val="28"/>
        </w:rPr>
        <w:t>nfizierten Personen in den letzten 14 Tagen hatten</w:t>
      </w:r>
      <w:r w:rsidR="00080560">
        <w:rPr>
          <w:rFonts w:ascii="Calibri" w:hAnsi="Calibri"/>
          <w:sz w:val="28"/>
          <w:szCs w:val="28"/>
        </w:rPr>
        <w:t>, bzw. sich in den letzten 14 Tagen nicht in Risikogebieten aufgehalten haben.</w:t>
      </w:r>
    </w:p>
    <w:p w:rsidR="004B517B" w:rsidRDefault="000B0FC5">
      <w:pPr>
        <w:numPr>
          <w:ilvl w:val="0"/>
          <w:numId w:val="1"/>
        </w:numPr>
        <w:rPr>
          <w:rFonts w:hint="eastAsia"/>
        </w:rPr>
      </w:pPr>
      <w:r>
        <w:rPr>
          <w:rFonts w:ascii="Calibri" w:hAnsi="Calibri"/>
          <w:sz w:val="28"/>
          <w:szCs w:val="28"/>
        </w:rPr>
        <w:t>Auf Verdacht und in Stichproben wird die Körpertemperatur von Kindern gemessen, ab 37,</w:t>
      </w:r>
      <w:r w:rsidR="00BA20C3">
        <w:rPr>
          <w:rFonts w:ascii="Calibri" w:hAnsi="Calibri"/>
          <w:sz w:val="28"/>
          <w:szCs w:val="28"/>
        </w:rPr>
        <w:t>6</w:t>
      </w:r>
      <w:r>
        <w:rPr>
          <w:rFonts w:ascii="Calibri" w:hAnsi="Calibri"/>
          <w:sz w:val="28"/>
          <w:szCs w:val="28"/>
        </w:rPr>
        <w:t xml:space="preserve">°C müssen die Kinder abgeholt werden. </w:t>
      </w:r>
    </w:p>
    <w:p w:rsidR="004B517B" w:rsidRDefault="000B0FC5">
      <w:pPr>
        <w:numPr>
          <w:ilvl w:val="0"/>
          <w:numId w:val="1"/>
        </w:numPr>
        <w:rPr>
          <w:rFonts w:hint="eastAsia"/>
        </w:rPr>
      </w:pPr>
      <w:r>
        <w:rPr>
          <w:rFonts w:ascii="Calibri" w:hAnsi="Calibri"/>
          <w:sz w:val="28"/>
          <w:szCs w:val="28"/>
        </w:rPr>
        <w:t xml:space="preserve">Die Kinder werden morgens </w:t>
      </w:r>
      <w:r w:rsidR="00080560">
        <w:rPr>
          <w:rFonts w:ascii="Calibri" w:hAnsi="Calibri"/>
          <w:sz w:val="28"/>
          <w:szCs w:val="28"/>
        </w:rPr>
        <w:t xml:space="preserve">ab </w:t>
      </w:r>
      <w:r>
        <w:rPr>
          <w:rFonts w:ascii="Calibri" w:hAnsi="Calibri"/>
          <w:sz w:val="28"/>
          <w:szCs w:val="28"/>
        </w:rPr>
        <w:t>7.</w:t>
      </w:r>
      <w:r w:rsidR="00BA20C3">
        <w:rPr>
          <w:rFonts w:ascii="Calibri" w:hAnsi="Calibri"/>
          <w:sz w:val="28"/>
          <w:szCs w:val="28"/>
        </w:rPr>
        <w:t>30</w:t>
      </w:r>
      <w:r>
        <w:rPr>
          <w:rFonts w:ascii="Calibri" w:hAnsi="Calibri"/>
          <w:sz w:val="28"/>
          <w:szCs w:val="28"/>
        </w:rPr>
        <w:t xml:space="preserve"> Uhr </w:t>
      </w:r>
      <w:r w:rsidR="00080560">
        <w:rPr>
          <w:rFonts w:ascii="Calibri" w:hAnsi="Calibri"/>
          <w:sz w:val="28"/>
          <w:szCs w:val="28"/>
        </w:rPr>
        <w:t>dur</w:t>
      </w:r>
      <w:r>
        <w:rPr>
          <w:rFonts w:ascii="Calibri" w:hAnsi="Calibri"/>
          <w:sz w:val="28"/>
          <w:szCs w:val="28"/>
        </w:rPr>
        <w:t xml:space="preserve">ch eine Person </w:t>
      </w:r>
      <w:r w:rsidR="00BA20C3">
        <w:rPr>
          <w:rFonts w:ascii="Calibri" w:hAnsi="Calibri"/>
          <w:sz w:val="28"/>
          <w:szCs w:val="28"/>
        </w:rPr>
        <w:t>am Hintereingang (Schulhoftor) bzw. Seiteneingang (Kinder aus de</w:t>
      </w:r>
      <w:r w:rsidR="00080560">
        <w:rPr>
          <w:rFonts w:ascii="Calibri" w:hAnsi="Calibri"/>
          <w:sz w:val="28"/>
          <w:szCs w:val="28"/>
        </w:rPr>
        <w:t xml:space="preserve">m </w:t>
      </w:r>
      <w:r w:rsidR="00912D8B">
        <w:rPr>
          <w:rFonts w:ascii="Calibri" w:hAnsi="Calibri"/>
          <w:sz w:val="28"/>
          <w:szCs w:val="28"/>
        </w:rPr>
        <w:t>Ho</w:t>
      </w:r>
      <w:r w:rsidR="00080560">
        <w:rPr>
          <w:rFonts w:ascii="Calibri" w:hAnsi="Calibri"/>
          <w:sz w:val="28"/>
          <w:szCs w:val="28"/>
        </w:rPr>
        <w:t>rt</w:t>
      </w:r>
      <w:r w:rsidR="00BA20C3">
        <w:rPr>
          <w:rFonts w:ascii="Calibri" w:hAnsi="Calibri"/>
          <w:sz w:val="28"/>
          <w:szCs w:val="28"/>
        </w:rPr>
        <w:t xml:space="preserve">), </w:t>
      </w:r>
      <w:r>
        <w:rPr>
          <w:rFonts w:ascii="Calibri" w:hAnsi="Calibri"/>
          <w:sz w:val="28"/>
          <w:szCs w:val="28"/>
        </w:rPr>
        <w:t>in Empfang genommen</w:t>
      </w:r>
      <w:r w:rsidR="00BA20C3">
        <w:rPr>
          <w:rFonts w:ascii="Calibri" w:hAnsi="Calibri"/>
          <w:sz w:val="28"/>
          <w:szCs w:val="28"/>
        </w:rPr>
        <w:t>.</w:t>
      </w:r>
      <w:r w:rsidR="00D6636E">
        <w:rPr>
          <w:rFonts w:ascii="Calibri" w:hAnsi="Calibri"/>
          <w:sz w:val="28"/>
          <w:szCs w:val="28"/>
        </w:rPr>
        <w:t xml:space="preserve"> Die Eingangstür bleibt verschlossen.</w:t>
      </w:r>
      <w:r w:rsidR="00BA20C3">
        <w:rPr>
          <w:rFonts w:ascii="Calibri" w:hAnsi="Calibri"/>
          <w:sz w:val="28"/>
          <w:szCs w:val="28"/>
        </w:rPr>
        <w:t xml:space="preserve"> Die</w:t>
      </w:r>
      <w:r>
        <w:rPr>
          <w:rFonts w:ascii="Calibri" w:hAnsi="Calibri"/>
          <w:sz w:val="28"/>
          <w:szCs w:val="28"/>
        </w:rPr>
        <w:t xml:space="preserve"> Eltern geben ihr Kind a</w:t>
      </w:r>
      <w:r w:rsidR="00BA20C3">
        <w:rPr>
          <w:rFonts w:ascii="Calibri" w:hAnsi="Calibri"/>
          <w:sz w:val="28"/>
          <w:szCs w:val="28"/>
        </w:rPr>
        <w:t>m</w:t>
      </w:r>
      <w:r>
        <w:rPr>
          <w:rFonts w:ascii="Calibri" w:hAnsi="Calibri"/>
          <w:sz w:val="28"/>
          <w:szCs w:val="28"/>
        </w:rPr>
        <w:t xml:space="preserve"> </w:t>
      </w:r>
      <w:r w:rsidR="00BA20C3">
        <w:rPr>
          <w:rFonts w:ascii="Calibri" w:hAnsi="Calibri"/>
          <w:sz w:val="28"/>
          <w:szCs w:val="28"/>
        </w:rPr>
        <w:t>Tor</w:t>
      </w:r>
      <w:r>
        <w:rPr>
          <w:rFonts w:ascii="Calibri" w:hAnsi="Calibri"/>
          <w:sz w:val="28"/>
          <w:szCs w:val="28"/>
        </w:rPr>
        <w:t xml:space="preserve"> ab und betreten </w:t>
      </w:r>
      <w:r w:rsidR="00632AEE">
        <w:rPr>
          <w:rFonts w:ascii="Calibri" w:hAnsi="Calibri"/>
          <w:sz w:val="28"/>
          <w:szCs w:val="28"/>
        </w:rPr>
        <w:t>nur in Ausnahmefällen</w:t>
      </w:r>
      <w:r>
        <w:rPr>
          <w:rFonts w:ascii="Calibri" w:hAnsi="Calibri"/>
          <w:sz w:val="28"/>
          <w:szCs w:val="28"/>
        </w:rPr>
        <w:t xml:space="preserve"> das Schulgebäude.</w:t>
      </w:r>
    </w:p>
    <w:p w:rsidR="004B517B" w:rsidRPr="00312655" w:rsidRDefault="00BA20C3">
      <w:pPr>
        <w:numPr>
          <w:ilvl w:val="0"/>
          <w:numId w:val="1"/>
        </w:numPr>
        <w:rPr>
          <w:rFonts w:hint="eastAsia"/>
        </w:rPr>
      </w:pPr>
      <w:r>
        <w:rPr>
          <w:rFonts w:ascii="Calibri" w:hAnsi="Calibri"/>
          <w:sz w:val="28"/>
          <w:szCs w:val="28"/>
        </w:rPr>
        <w:t>Nac</w:t>
      </w:r>
      <w:r w:rsidR="00DB3655">
        <w:rPr>
          <w:rFonts w:ascii="Calibri" w:hAnsi="Calibri"/>
          <w:sz w:val="28"/>
          <w:szCs w:val="28"/>
        </w:rPr>
        <w:t>h</w:t>
      </w:r>
      <w:r>
        <w:rPr>
          <w:rFonts w:ascii="Calibri" w:hAnsi="Calibri"/>
          <w:sz w:val="28"/>
          <w:szCs w:val="28"/>
        </w:rPr>
        <w:t xml:space="preserve"> dem </w:t>
      </w:r>
      <w:r w:rsidR="00DB3655">
        <w:rPr>
          <w:rFonts w:ascii="Calibri" w:hAnsi="Calibri"/>
          <w:sz w:val="28"/>
          <w:szCs w:val="28"/>
        </w:rPr>
        <w:t>Betreten</w:t>
      </w:r>
      <w:r>
        <w:rPr>
          <w:rFonts w:ascii="Calibri" w:hAnsi="Calibri"/>
          <w:sz w:val="28"/>
          <w:szCs w:val="28"/>
        </w:rPr>
        <w:t xml:space="preserve"> der Schule w</w:t>
      </w:r>
      <w:r w:rsidR="00DB3655">
        <w:rPr>
          <w:rFonts w:ascii="Calibri" w:hAnsi="Calibri"/>
          <w:sz w:val="28"/>
          <w:szCs w:val="28"/>
        </w:rPr>
        <w:t>echseln die Kinder zunächst</w:t>
      </w:r>
      <w:r>
        <w:rPr>
          <w:rFonts w:ascii="Calibri" w:hAnsi="Calibri"/>
          <w:sz w:val="28"/>
          <w:szCs w:val="28"/>
        </w:rPr>
        <w:t xml:space="preserve"> </w:t>
      </w:r>
      <w:r w:rsidR="00DB3655">
        <w:rPr>
          <w:rFonts w:ascii="Calibri" w:hAnsi="Calibri"/>
          <w:sz w:val="28"/>
          <w:szCs w:val="28"/>
        </w:rPr>
        <w:t>d</w:t>
      </w:r>
      <w:r w:rsidR="0060292B">
        <w:rPr>
          <w:rFonts w:ascii="Calibri" w:hAnsi="Calibri"/>
          <w:sz w:val="28"/>
          <w:szCs w:val="28"/>
        </w:rPr>
        <w:t xml:space="preserve">ie Schuhe und gehen dann im jeweiligen </w:t>
      </w:r>
      <w:r w:rsidR="00DB3655">
        <w:rPr>
          <w:rFonts w:ascii="Calibri" w:hAnsi="Calibri"/>
          <w:sz w:val="28"/>
          <w:szCs w:val="28"/>
        </w:rPr>
        <w:t xml:space="preserve">Klassenraum zum </w:t>
      </w:r>
      <w:r>
        <w:rPr>
          <w:rFonts w:ascii="Calibri" w:hAnsi="Calibri"/>
          <w:sz w:val="28"/>
          <w:szCs w:val="28"/>
        </w:rPr>
        <w:t>Hände waschen</w:t>
      </w:r>
      <w:r w:rsidR="000B0FC5">
        <w:rPr>
          <w:rFonts w:ascii="Calibri" w:hAnsi="Calibri"/>
          <w:sz w:val="28"/>
          <w:szCs w:val="28"/>
        </w:rPr>
        <w:t>.</w:t>
      </w:r>
    </w:p>
    <w:p w:rsidR="00312655" w:rsidRDefault="00312655" w:rsidP="00312655">
      <w:pPr>
        <w:rPr>
          <w:rFonts w:hint="eastAsia"/>
        </w:rPr>
      </w:pPr>
    </w:p>
    <w:p w:rsidR="004B517B" w:rsidRDefault="000B0FC5">
      <w:pPr>
        <w:rPr>
          <w:rFonts w:hint="eastAsia"/>
        </w:rPr>
      </w:pPr>
      <w:r>
        <w:rPr>
          <w:rFonts w:ascii="Calibri" w:hAnsi="Calibri"/>
          <w:b/>
          <w:bCs/>
          <w:sz w:val="28"/>
          <w:szCs w:val="28"/>
        </w:rPr>
        <w:t>Verhalten bei Betreten der Schule durch Angestellte</w:t>
      </w:r>
      <w:r w:rsidR="00312655">
        <w:rPr>
          <w:rFonts w:ascii="Calibri" w:hAnsi="Calibri"/>
          <w:b/>
          <w:bCs/>
          <w:sz w:val="28"/>
          <w:szCs w:val="28"/>
        </w:rPr>
        <w:t xml:space="preserve">, </w:t>
      </w:r>
      <w:r>
        <w:rPr>
          <w:rFonts w:ascii="Calibri" w:hAnsi="Calibri"/>
          <w:b/>
          <w:bCs/>
          <w:sz w:val="28"/>
          <w:szCs w:val="28"/>
        </w:rPr>
        <w:t>Reinigungspersonal</w:t>
      </w:r>
      <w:r w:rsidR="00312655">
        <w:rPr>
          <w:rFonts w:ascii="Calibri" w:hAnsi="Calibri"/>
          <w:b/>
          <w:bCs/>
          <w:sz w:val="28"/>
          <w:szCs w:val="28"/>
        </w:rPr>
        <w:t xml:space="preserve"> und betriebsfremde Personen</w:t>
      </w:r>
    </w:p>
    <w:p w:rsidR="004B517B" w:rsidRDefault="00DB3655">
      <w:pPr>
        <w:numPr>
          <w:ilvl w:val="0"/>
          <w:numId w:val="1"/>
        </w:numPr>
        <w:rPr>
          <w:rFonts w:hint="eastAsia"/>
        </w:rPr>
      </w:pPr>
      <w:r>
        <w:rPr>
          <w:rFonts w:ascii="Calibri" w:hAnsi="Calibri"/>
          <w:sz w:val="28"/>
          <w:szCs w:val="28"/>
        </w:rPr>
        <w:t>Alle waschen</w:t>
      </w:r>
      <w:r w:rsidR="000B0FC5">
        <w:rPr>
          <w:rFonts w:ascii="Calibri" w:hAnsi="Calibri"/>
          <w:sz w:val="28"/>
          <w:szCs w:val="28"/>
        </w:rPr>
        <w:t xml:space="preserve"> </w:t>
      </w:r>
      <w:r>
        <w:rPr>
          <w:rFonts w:ascii="Calibri" w:hAnsi="Calibri"/>
          <w:sz w:val="28"/>
          <w:szCs w:val="28"/>
        </w:rPr>
        <w:t xml:space="preserve">nach dem Betreten des Gebäudes </w:t>
      </w:r>
      <w:r w:rsidR="000B0FC5">
        <w:rPr>
          <w:rFonts w:ascii="Calibri" w:hAnsi="Calibri"/>
          <w:sz w:val="28"/>
          <w:szCs w:val="28"/>
        </w:rPr>
        <w:t>als erstes ihre Hände.</w:t>
      </w:r>
    </w:p>
    <w:p w:rsidR="00312655" w:rsidRDefault="000B0FC5" w:rsidP="00312655">
      <w:pPr>
        <w:numPr>
          <w:ilvl w:val="0"/>
          <w:numId w:val="1"/>
        </w:numPr>
        <w:rPr>
          <w:rFonts w:hint="eastAsia"/>
        </w:rPr>
      </w:pPr>
      <w:r>
        <w:rPr>
          <w:rFonts w:ascii="Calibri" w:hAnsi="Calibri"/>
          <w:sz w:val="28"/>
          <w:szCs w:val="28"/>
        </w:rPr>
        <w:t>Es dürfen nur Personen die Schule betreten, die keinen Husten, keine erhöhte Temperatur (ab 37,</w:t>
      </w:r>
      <w:r w:rsidR="00DB3655">
        <w:rPr>
          <w:rFonts w:ascii="Calibri" w:hAnsi="Calibri"/>
          <w:sz w:val="28"/>
          <w:szCs w:val="28"/>
        </w:rPr>
        <w:t>6</w:t>
      </w:r>
      <w:r>
        <w:rPr>
          <w:rFonts w:ascii="Calibri" w:hAnsi="Calibri"/>
          <w:sz w:val="28"/>
          <w:szCs w:val="28"/>
        </w:rPr>
        <w:t>°C) bzw. kein Fieber haben, sowie diejenigen, die keinen Kontakt zu bestätigten Corona-infizierten Personen in den letzten 14 Tagen hatten</w:t>
      </w:r>
      <w:r w:rsidR="00312655">
        <w:rPr>
          <w:rFonts w:ascii="Calibri" w:hAnsi="Calibri"/>
          <w:sz w:val="28"/>
          <w:szCs w:val="28"/>
        </w:rPr>
        <w:t>,</w:t>
      </w:r>
      <w:r w:rsidR="00312655" w:rsidRPr="00312655">
        <w:rPr>
          <w:rFonts w:ascii="Calibri" w:hAnsi="Calibri"/>
          <w:sz w:val="28"/>
          <w:szCs w:val="28"/>
        </w:rPr>
        <w:t xml:space="preserve"> </w:t>
      </w:r>
      <w:r w:rsidR="00312655">
        <w:rPr>
          <w:rFonts w:ascii="Calibri" w:hAnsi="Calibri"/>
          <w:sz w:val="28"/>
          <w:szCs w:val="28"/>
        </w:rPr>
        <w:t>bzw. sich in den letzten 14 Tagen nicht in Risikogebieten aufgehalten haben.</w:t>
      </w:r>
    </w:p>
    <w:p w:rsidR="004B517B" w:rsidRDefault="000B0FC5">
      <w:pPr>
        <w:numPr>
          <w:ilvl w:val="0"/>
          <w:numId w:val="1"/>
        </w:numPr>
        <w:rPr>
          <w:rFonts w:hint="eastAsia"/>
        </w:rPr>
      </w:pPr>
      <w:r>
        <w:rPr>
          <w:rFonts w:ascii="Calibri" w:hAnsi="Calibri"/>
          <w:sz w:val="28"/>
          <w:szCs w:val="28"/>
        </w:rPr>
        <w:t xml:space="preserve">Betriebsfremde Personen haben </w:t>
      </w:r>
      <w:r w:rsidR="00E46B3E">
        <w:rPr>
          <w:rFonts w:ascii="Calibri" w:hAnsi="Calibri"/>
          <w:sz w:val="28"/>
          <w:szCs w:val="28"/>
        </w:rPr>
        <w:t xml:space="preserve">keinen </w:t>
      </w:r>
      <w:r w:rsidR="00312655">
        <w:rPr>
          <w:rFonts w:ascii="Calibri" w:hAnsi="Calibri"/>
          <w:sz w:val="28"/>
          <w:szCs w:val="28"/>
        </w:rPr>
        <w:t xml:space="preserve">freien </w:t>
      </w:r>
      <w:r w:rsidR="00E46B3E">
        <w:rPr>
          <w:rFonts w:ascii="Calibri" w:hAnsi="Calibri"/>
          <w:sz w:val="28"/>
          <w:szCs w:val="28"/>
        </w:rPr>
        <w:t>Zugang zum Gebäude/Gelände</w:t>
      </w:r>
      <w:r>
        <w:rPr>
          <w:rFonts w:ascii="Calibri" w:hAnsi="Calibri"/>
          <w:sz w:val="28"/>
          <w:szCs w:val="28"/>
        </w:rPr>
        <w:t>.</w:t>
      </w:r>
      <w:r w:rsidR="00DB3655">
        <w:rPr>
          <w:rFonts w:ascii="Calibri" w:hAnsi="Calibri"/>
          <w:sz w:val="28"/>
          <w:szCs w:val="28"/>
        </w:rPr>
        <w:t xml:space="preserve"> (Anmeldung</w:t>
      </w:r>
      <w:r w:rsidR="00312655">
        <w:rPr>
          <w:rFonts w:ascii="Calibri" w:hAnsi="Calibri"/>
          <w:sz w:val="28"/>
          <w:szCs w:val="28"/>
        </w:rPr>
        <w:t xml:space="preserve"> im Sekretariat</w:t>
      </w:r>
      <w:r w:rsidR="00DB3655">
        <w:rPr>
          <w:rFonts w:ascii="Calibri" w:hAnsi="Calibri"/>
          <w:sz w:val="28"/>
          <w:szCs w:val="28"/>
        </w:rPr>
        <w:t>, Terminvereinbarung erforderlich</w:t>
      </w:r>
      <w:r w:rsidR="00513C0D">
        <w:rPr>
          <w:rFonts w:ascii="Calibri" w:hAnsi="Calibri"/>
          <w:sz w:val="28"/>
          <w:szCs w:val="28"/>
        </w:rPr>
        <w:t xml:space="preserve">, </w:t>
      </w:r>
      <w:r w:rsidR="00ED1E44">
        <w:rPr>
          <w:rFonts w:ascii="Calibri" w:hAnsi="Calibri"/>
          <w:sz w:val="28"/>
          <w:szCs w:val="28"/>
        </w:rPr>
        <w:t>Eintragung in Besucherlisten)</w:t>
      </w:r>
    </w:p>
    <w:p w:rsidR="004B517B" w:rsidRDefault="004B517B">
      <w:pPr>
        <w:rPr>
          <w:rFonts w:ascii="Calibri" w:hAnsi="Calibri"/>
          <w:sz w:val="28"/>
          <w:szCs w:val="28"/>
        </w:rPr>
      </w:pPr>
    </w:p>
    <w:p w:rsidR="004B517B" w:rsidRDefault="000B0FC5">
      <w:pPr>
        <w:rPr>
          <w:rFonts w:hint="eastAsia"/>
          <w:b/>
          <w:bCs/>
        </w:rPr>
      </w:pPr>
      <w:r>
        <w:rPr>
          <w:rFonts w:ascii="Calibri" w:hAnsi="Calibri"/>
          <w:b/>
          <w:bCs/>
          <w:sz w:val="28"/>
          <w:szCs w:val="28"/>
        </w:rPr>
        <w:t>Hygieneregeln</w:t>
      </w:r>
    </w:p>
    <w:p w:rsidR="004B517B" w:rsidRDefault="000B0FC5" w:rsidP="00E46B3E">
      <w:pPr>
        <w:ind w:left="360"/>
        <w:rPr>
          <w:rFonts w:hint="eastAsia"/>
        </w:rPr>
      </w:pPr>
      <w:r>
        <w:rPr>
          <w:rFonts w:ascii="Calibri" w:hAnsi="Calibri"/>
          <w:sz w:val="28"/>
          <w:szCs w:val="28"/>
        </w:rPr>
        <w:t>Alle Personen im Haus halten sich an</w:t>
      </w:r>
      <w:r w:rsidR="00D6636E">
        <w:rPr>
          <w:rFonts w:ascii="Calibri" w:hAnsi="Calibri"/>
          <w:sz w:val="28"/>
          <w:szCs w:val="28"/>
        </w:rPr>
        <w:t xml:space="preserve"> </w:t>
      </w:r>
      <w:r w:rsidR="000C6505">
        <w:rPr>
          <w:rFonts w:ascii="Calibri" w:hAnsi="Calibri"/>
          <w:sz w:val="28"/>
          <w:szCs w:val="28"/>
        </w:rPr>
        <w:t>die folgenden Hygieneregeln</w:t>
      </w:r>
      <w:r>
        <w:rPr>
          <w:rFonts w:ascii="Calibri" w:hAnsi="Calibri"/>
          <w:sz w:val="28"/>
          <w:szCs w:val="28"/>
        </w:rPr>
        <w:t>:</w:t>
      </w:r>
    </w:p>
    <w:p w:rsidR="004B517B" w:rsidRDefault="000B0FC5" w:rsidP="00E46B3E">
      <w:pPr>
        <w:numPr>
          <w:ilvl w:val="0"/>
          <w:numId w:val="2"/>
        </w:numPr>
        <w:rPr>
          <w:rFonts w:hint="eastAsia"/>
        </w:rPr>
      </w:pPr>
      <w:r>
        <w:rPr>
          <w:rFonts w:ascii="Calibri" w:hAnsi="Calibri"/>
          <w:sz w:val="28"/>
          <w:szCs w:val="28"/>
        </w:rPr>
        <w:t xml:space="preserve">Die Hände werden gründlich nach aushängender Anleitung (siehe Anlage „Richtig Hände waschen“) mit Seife gewaschen: nach dem Betreten des Gebäudes (zu Beginn des Tages und nach jeder </w:t>
      </w:r>
      <w:r w:rsidR="00E46B3E">
        <w:rPr>
          <w:rFonts w:ascii="Calibri" w:hAnsi="Calibri"/>
          <w:sz w:val="28"/>
          <w:szCs w:val="28"/>
        </w:rPr>
        <w:t>P</w:t>
      </w:r>
      <w:r>
        <w:rPr>
          <w:rFonts w:ascii="Calibri" w:hAnsi="Calibri"/>
          <w:sz w:val="28"/>
          <w:szCs w:val="28"/>
        </w:rPr>
        <w:t xml:space="preserve">ause), vor dem Verlassen des </w:t>
      </w:r>
      <w:r>
        <w:rPr>
          <w:rFonts w:ascii="Calibri" w:hAnsi="Calibri"/>
          <w:sz w:val="28"/>
          <w:szCs w:val="28"/>
        </w:rPr>
        <w:lastRenderedPageBreak/>
        <w:t>Gebäudes (am Ende eines Schultages), vor dem Essen, nach dem Toilettengang, nach dem Putzen der Nase.</w:t>
      </w:r>
    </w:p>
    <w:p w:rsidR="004B517B" w:rsidRDefault="000B0FC5" w:rsidP="00E46B3E">
      <w:pPr>
        <w:numPr>
          <w:ilvl w:val="0"/>
          <w:numId w:val="2"/>
        </w:numPr>
        <w:rPr>
          <w:rFonts w:hint="eastAsia"/>
        </w:rPr>
      </w:pPr>
      <w:r>
        <w:rPr>
          <w:rFonts w:ascii="Calibri" w:hAnsi="Calibri"/>
          <w:sz w:val="28"/>
          <w:szCs w:val="28"/>
        </w:rPr>
        <w:t xml:space="preserve">Dazu werden alle Kinder einmalig </w:t>
      </w:r>
      <w:r w:rsidR="00312655">
        <w:rPr>
          <w:rFonts w:ascii="Calibri" w:hAnsi="Calibri"/>
          <w:sz w:val="28"/>
          <w:szCs w:val="28"/>
        </w:rPr>
        <w:t xml:space="preserve">zu Beginn des Schuljahres </w:t>
      </w:r>
      <w:r w:rsidR="00E46B3E">
        <w:rPr>
          <w:rFonts w:ascii="Calibri" w:hAnsi="Calibri"/>
          <w:sz w:val="28"/>
          <w:szCs w:val="28"/>
        </w:rPr>
        <w:t xml:space="preserve">von der unterrichtenden Lehrkraft </w:t>
      </w:r>
      <w:r>
        <w:rPr>
          <w:rFonts w:ascii="Calibri" w:hAnsi="Calibri"/>
          <w:sz w:val="28"/>
          <w:szCs w:val="28"/>
        </w:rPr>
        <w:t>über das richtige Händewaschen belehrt, verbunden mit einer praktischen Übung und regelmäßig daran erinnert.</w:t>
      </w:r>
    </w:p>
    <w:p w:rsidR="004B517B" w:rsidRDefault="000B0FC5" w:rsidP="00E46B3E">
      <w:pPr>
        <w:numPr>
          <w:ilvl w:val="0"/>
          <w:numId w:val="2"/>
        </w:numPr>
        <w:rPr>
          <w:rFonts w:hint="eastAsia"/>
        </w:rPr>
      </w:pPr>
      <w:r>
        <w:rPr>
          <w:rFonts w:ascii="Calibri" w:hAnsi="Calibri"/>
          <w:sz w:val="28"/>
          <w:szCs w:val="28"/>
        </w:rPr>
        <w:t xml:space="preserve">Beim Niesen und Husten halten alle die Armbeuge vor das Gesicht und schnauben nur in Taschentücher, die anschließend sofort in den Mülleimer geworfen werden. Entsprechende Anleitungen (siehe Anlage „Richtig niesen und husten“) hängen </w:t>
      </w:r>
      <w:r w:rsidR="00E46B3E">
        <w:rPr>
          <w:rFonts w:ascii="Calibri" w:hAnsi="Calibri"/>
          <w:sz w:val="28"/>
          <w:szCs w:val="28"/>
        </w:rPr>
        <w:t>an den Infotafeln aus. D</w:t>
      </w:r>
      <w:r>
        <w:rPr>
          <w:rFonts w:ascii="Calibri" w:hAnsi="Calibri"/>
          <w:sz w:val="28"/>
          <w:szCs w:val="28"/>
        </w:rPr>
        <w:t>ie Kinder werden regelmäßig daran erinnert.</w:t>
      </w:r>
    </w:p>
    <w:p w:rsidR="004B517B" w:rsidRDefault="004B517B">
      <w:pPr>
        <w:rPr>
          <w:rFonts w:ascii="Calibri" w:hAnsi="Calibri"/>
          <w:sz w:val="28"/>
          <w:szCs w:val="28"/>
        </w:rPr>
      </w:pPr>
    </w:p>
    <w:p w:rsidR="004B517B" w:rsidRDefault="000B0FC5">
      <w:pPr>
        <w:rPr>
          <w:rFonts w:hint="eastAsia"/>
          <w:b/>
          <w:bCs/>
        </w:rPr>
      </w:pPr>
      <w:r>
        <w:rPr>
          <w:rFonts w:ascii="Calibri" w:hAnsi="Calibri"/>
          <w:b/>
          <w:bCs/>
          <w:sz w:val="28"/>
          <w:szCs w:val="28"/>
        </w:rPr>
        <w:t>Lüftungsmaßnahmen</w:t>
      </w:r>
    </w:p>
    <w:p w:rsidR="004B517B" w:rsidRDefault="000B0FC5">
      <w:pPr>
        <w:numPr>
          <w:ilvl w:val="0"/>
          <w:numId w:val="4"/>
        </w:numPr>
        <w:rPr>
          <w:rFonts w:hint="eastAsia"/>
        </w:rPr>
      </w:pPr>
      <w:r>
        <w:rPr>
          <w:rFonts w:ascii="Calibri" w:hAnsi="Calibri"/>
          <w:sz w:val="28"/>
          <w:szCs w:val="28"/>
        </w:rPr>
        <w:t>Die zur Benutzung geplanten Räume werden vor Unterrichtsbeginn und in den Pausen durch weites Öffnen von mehreren Fenstern gelüftet.</w:t>
      </w:r>
    </w:p>
    <w:p w:rsidR="004B517B" w:rsidRDefault="000B0FC5">
      <w:pPr>
        <w:numPr>
          <w:ilvl w:val="0"/>
          <w:numId w:val="4"/>
        </w:numPr>
        <w:rPr>
          <w:rFonts w:hint="eastAsia"/>
        </w:rPr>
      </w:pPr>
      <w:r>
        <w:rPr>
          <w:rFonts w:ascii="Calibri" w:hAnsi="Calibri"/>
          <w:sz w:val="28"/>
          <w:szCs w:val="28"/>
        </w:rPr>
        <w:t xml:space="preserve">Das Lüften der Klassenräume </w:t>
      </w:r>
      <w:r w:rsidR="00312655">
        <w:rPr>
          <w:rFonts w:ascii="Calibri" w:hAnsi="Calibri"/>
          <w:sz w:val="28"/>
          <w:szCs w:val="28"/>
        </w:rPr>
        <w:t xml:space="preserve">während der Unterrichts-/Pausenzeit </w:t>
      </w:r>
      <w:r>
        <w:rPr>
          <w:rFonts w:ascii="Calibri" w:hAnsi="Calibri"/>
          <w:sz w:val="28"/>
          <w:szCs w:val="28"/>
        </w:rPr>
        <w:t xml:space="preserve">ist von der jeweiligen Betreuungsperson durchzuführen oder zu veranlassen. </w:t>
      </w:r>
    </w:p>
    <w:p w:rsidR="004B517B" w:rsidRDefault="000B0FC5">
      <w:pPr>
        <w:numPr>
          <w:ilvl w:val="0"/>
          <w:numId w:val="4"/>
        </w:numPr>
        <w:rPr>
          <w:rFonts w:hint="eastAsia"/>
        </w:rPr>
      </w:pPr>
      <w:r>
        <w:rPr>
          <w:rFonts w:ascii="Calibri" w:hAnsi="Calibri"/>
          <w:sz w:val="28"/>
          <w:szCs w:val="28"/>
        </w:rPr>
        <w:t>Für die ausreichende Lüftung von Nebenräumen, der Flure und Toiletten sorgt das anwesende Personal.</w:t>
      </w:r>
    </w:p>
    <w:p w:rsidR="004B517B" w:rsidRDefault="004B517B">
      <w:pPr>
        <w:rPr>
          <w:rFonts w:ascii="Calibri" w:hAnsi="Calibri"/>
          <w:sz w:val="28"/>
          <w:szCs w:val="28"/>
        </w:rPr>
      </w:pPr>
    </w:p>
    <w:p w:rsidR="004B517B" w:rsidRDefault="000B0FC5">
      <w:pPr>
        <w:rPr>
          <w:rFonts w:hint="eastAsia"/>
        </w:rPr>
      </w:pPr>
      <w:r>
        <w:rPr>
          <w:rFonts w:ascii="Calibri" w:hAnsi="Calibri"/>
          <w:b/>
          <w:bCs/>
          <w:sz w:val="28"/>
          <w:szCs w:val="28"/>
        </w:rPr>
        <w:t>Verhalten während der Pause auf dem Schulhof</w:t>
      </w:r>
    </w:p>
    <w:p w:rsidR="004B517B" w:rsidRDefault="000B0FC5">
      <w:pPr>
        <w:numPr>
          <w:ilvl w:val="0"/>
          <w:numId w:val="5"/>
        </w:numPr>
        <w:rPr>
          <w:rFonts w:hint="eastAsia"/>
        </w:rPr>
      </w:pPr>
      <w:r>
        <w:rPr>
          <w:rFonts w:ascii="Calibri" w:hAnsi="Calibri"/>
          <w:sz w:val="28"/>
          <w:szCs w:val="28"/>
        </w:rPr>
        <w:t>Auch hier sollte die Abstandsregel eingehalten werden.</w:t>
      </w:r>
    </w:p>
    <w:p w:rsidR="004B517B" w:rsidRDefault="000B0FC5">
      <w:pPr>
        <w:numPr>
          <w:ilvl w:val="0"/>
          <w:numId w:val="5"/>
        </w:numPr>
        <w:rPr>
          <w:rFonts w:hint="eastAsia"/>
        </w:rPr>
      </w:pPr>
      <w:r>
        <w:rPr>
          <w:rFonts w:ascii="Calibri" w:hAnsi="Calibri"/>
          <w:sz w:val="28"/>
          <w:szCs w:val="28"/>
        </w:rPr>
        <w:t>Die Aufsicht führenden Personen erinnern die Kinder regelmäßig daran.</w:t>
      </w:r>
    </w:p>
    <w:p w:rsidR="004B517B" w:rsidRDefault="0060292B" w:rsidP="00EC598D">
      <w:pPr>
        <w:ind w:left="360"/>
        <w:rPr>
          <w:rFonts w:hint="eastAsia"/>
        </w:rPr>
      </w:pPr>
      <w:r>
        <w:rPr>
          <w:rFonts w:ascii="Calibri" w:hAnsi="Calibri"/>
          <w:sz w:val="28"/>
          <w:szCs w:val="28"/>
        </w:rPr>
        <w:t>Folgende Sp</w:t>
      </w:r>
      <w:r w:rsidR="00EC598D">
        <w:rPr>
          <w:rFonts w:ascii="Calibri" w:hAnsi="Calibri"/>
          <w:sz w:val="28"/>
          <w:szCs w:val="28"/>
        </w:rPr>
        <w:t>i</w:t>
      </w:r>
      <w:r>
        <w:rPr>
          <w:rFonts w:ascii="Calibri" w:hAnsi="Calibri"/>
          <w:sz w:val="28"/>
          <w:szCs w:val="28"/>
        </w:rPr>
        <w:t>e</w:t>
      </w:r>
      <w:r w:rsidR="00EC598D">
        <w:rPr>
          <w:rFonts w:ascii="Calibri" w:hAnsi="Calibri"/>
          <w:sz w:val="28"/>
          <w:szCs w:val="28"/>
        </w:rPr>
        <w:t>l- und Beschäftigungsmögli</w:t>
      </w:r>
      <w:r>
        <w:rPr>
          <w:rFonts w:ascii="Calibri" w:hAnsi="Calibri"/>
          <w:sz w:val="28"/>
          <w:szCs w:val="28"/>
        </w:rPr>
        <w:t>chkeiten s</w:t>
      </w:r>
      <w:r w:rsidR="00EC598D">
        <w:rPr>
          <w:rFonts w:ascii="Calibri" w:hAnsi="Calibri"/>
          <w:sz w:val="28"/>
          <w:szCs w:val="28"/>
        </w:rPr>
        <w:t xml:space="preserve">tehen den Kindern zu Verfügung: </w:t>
      </w:r>
    </w:p>
    <w:p w:rsidR="004B517B" w:rsidRDefault="000B0FC5">
      <w:pPr>
        <w:numPr>
          <w:ilvl w:val="1"/>
          <w:numId w:val="5"/>
        </w:numPr>
        <w:rPr>
          <w:rFonts w:hint="eastAsia"/>
        </w:rPr>
      </w:pPr>
      <w:r>
        <w:rPr>
          <w:rFonts w:ascii="Calibri" w:hAnsi="Calibri"/>
          <w:sz w:val="28"/>
          <w:szCs w:val="28"/>
        </w:rPr>
        <w:t>Fußball (maximal 6 Kinder gleichzeitig),</w:t>
      </w:r>
    </w:p>
    <w:p w:rsidR="004B517B" w:rsidRDefault="000B0FC5">
      <w:pPr>
        <w:numPr>
          <w:ilvl w:val="1"/>
          <w:numId w:val="5"/>
        </w:numPr>
        <w:rPr>
          <w:rFonts w:hint="eastAsia"/>
        </w:rPr>
      </w:pPr>
      <w:r>
        <w:rPr>
          <w:rFonts w:ascii="Calibri" w:hAnsi="Calibri"/>
          <w:sz w:val="28"/>
          <w:szCs w:val="28"/>
        </w:rPr>
        <w:t>Fangen bzw. Verstecken spielen (nur mit Antippen, nicht mit Festhalten)</w:t>
      </w:r>
    </w:p>
    <w:p w:rsidR="004B517B" w:rsidRDefault="000B0FC5">
      <w:pPr>
        <w:numPr>
          <w:ilvl w:val="1"/>
          <w:numId w:val="5"/>
        </w:numPr>
        <w:rPr>
          <w:rFonts w:hint="eastAsia"/>
        </w:rPr>
      </w:pPr>
      <w:r>
        <w:rPr>
          <w:rFonts w:ascii="Calibri" w:hAnsi="Calibri"/>
          <w:sz w:val="28"/>
          <w:szCs w:val="28"/>
        </w:rPr>
        <w:t>Tischtennis (maximal 2</w:t>
      </w:r>
      <w:r w:rsidR="004E5159">
        <w:rPr>
          <w:rFonts w:ascii="Calibri" w:hAnsi="Calibri"/>
          <w:sz w:val="28"/>
          <w:szCs w:val="28"/>
        </w:rPr>
        <w:t xml:space="preserve"> - 4</w:t>
      </w:r>
      <w:r>
        <w:rPr>
          <w:rFonts w:ascii="Calibri" w:hAnsi="Calibri"/>
          <w:sz w:val="28"/>
          <w:szCs w:val="28"/>
        </w:rPr>
        <w:t xml:space="preserve"> Kinder gleichzeitig),</w:t>
      </w:r>
    </w:p>
    <w:p w:rsidR="004B517B" w:rsidRDefault="00EC598D">
      <w:pPr>
        <w:numPr>
          <w:ilvl w:val="1"/>
          <w:numId w:val="5"/>
        </w:numPr>
        <w:rPr>
          <w:rFonts w:hint="eastAsia"/>
        </w:rPr>
      </w:pPr>
      <w:r>
        <w:rPr>
          <w:rFonts w:ascii="Calibri" w:hAnsi="Calibri"/>
          <w:sz w:val="28"/>
          <w:szCs w:val="28"/>
        </w:rPr>
        <w:t>Klettergerüst</w:t>
      </w:r>
      <w:r w:rsidR="000B0FC5">
        <w:rPr>
          <w:rFonts w:ascii="Calibri" w:hAnsi="Calibri"/>
          <w:sz w:val="28"/>
          <w:szCs w:val="28"/>
        </w:rPr>
        <w:t xml:space="preserve"> (maximal </w:t>
      </w:r>
      <w:r>
        <w:rPr>
          <w:rFonts w:ascii="Calibri" w:hAnsi="Calibri"/>
          <w:sz w:val="28"/>
          <w:szCs w:val="28"/>
        </w:rPr>
        <w:t>3</w:t>
      </w:r>
      <w:r w:rsidR="000B0FC5">
        <w:rPr>
          <w:rFonts w:ascii="Calibri" w:hAnsi="Calibri"/>
          <w:sz w:val="28"/>
          <w:szCs w:val="28"/>
        </w:rPr>
        <w:t xml:space="preserve"> Kinder gleichzeitig),</w:t>
      </w:r>
    </w:p>
    <w:p w:rsidR="00EC598D" w:rsidRPr="00EC598D" w:rsidRDefault="00EC598D">
      <w:pPr>
        <w:numPr>
          <w:ilvl w:val="1"/>
          <w:numId w:val="5"/>
        </w:numPr>
        <w:rPr>
          <w:rFonts w:hint="eastAsia"/>
        </w:rPr>
      </w:pPr>
      <w:r>
        <w:rPr>
          <w:rFonts w:ascii="Calibri" w:hAnsi="Calibri"/>
          <w:sz w:val="28"/>
          <w:szCs w:val="28"/>
        </w:rPr>
        <w:t>Wikinger Schach,</w:t>
      </w:r>
    </w:p>
    <w:p w:rsidR="00EC598D" w:rsidRPr="00EC598D" w:rsidRDefault="00EC598D">
      <w:pPr>
        <w:numPr>
          <w:ilvl w:val="1"/>
          <w:numId w:val="5"/>
        </w:numPr>
        <w:rPr>
          <w:rFonts w:hint="eastAsia"/>
        </w:rPr>
      </w:pPr>
      <w:r>
        <w:rPr>
          <w:rFonts w:ascii="Calibri" w:hAnsi="Calibri"/>
          <w:sz w:val="28"/>
          <w:szCs w:val="28"/>
        </w:rPr>
        <w:t>Hüpfkästchen,</w:t>
      </w:r>
    </w:p>
    <w:p w:rsidR="00EC598D" w:rsidRPr="00EC598D" w:rsidRDefault="00EC598D">
      <w:pPr>
        <w:numPr>
          <w:ilvl w:val="1"/>
          <w:numId w:val="5"/>
        </w:numPr>
        <w:rPr>
          <w:rFonts w:hint="eastAsia"/>
        </w:rPr>
      </w:pPr>
      <w:r>
        <w:rPr>
          <w:rFonts w:ascii="Calibri" w:hAnsi="Calibri"/>
          <w:sz w:val="28"/>
          <w:szCs w:val="28"/>
        </w:rPr>
        <w:t>Hüpfblumen,</w:t>
      </w:r>
    </w:p>
    <w:p w:rsidR="004B517B" w:rsidRDefault="00EC598D">
      <w:pPr>
        <w:numPr>
          <w:ilvl w:val="1"/>
          <w:numId w:val="5"/>
        </w:numPr>
        <w:rPr>
          <w:rFonts w:hint="eastAsia"/>
        </w:rPr>
      </w:pPr>
      <w:r>
        <w:rPr>
          <w:rFonts w:ascii="Calibri" w:hAnsi="Calibri"/>
          <w:sz w:val="28"/>
          <w:szCs w:val="28"/>
        </w:rPr>
        <w:t>Stelzen und Seile</w:t>
      </w:r>
      <w:r w:rsidR="000B0FC5">
        <w:rPr>
          <w:rFonts w:ascii="Calibri" w:hAnsi="Calibri"/>
          <w:sz w:val="28"/>
          <w:szCs w:val="28"/>
        </w:rPr>
        <w:t>.</w:t>
      </w:r>
    </w:p>
    <w:p w:rsidR="004B517B" w:rsidRDefault="000B0FC5">
      <w:pPr>
        <w:numPr>
          <w:ilvl w:val="0"/>
          <w:numId w:val="5"/>
        </w:numPr>
        <w:rPr>
          <w:rFonts w:hint="eastAsia"/>
        </w:rPr>
      </w:pPr>
      <w:r>
        <w:rPr>
          <w:rFonts w:ascii="Calibri" w:hAnsi="Calibri"/>
          <w:sz w:val="28"/>
          <w:szCs w:val="28"/>
        </w:rPr>
        <w:t xml:space="preserve">Die Kinder werden vor ihrer ersten </w:t>
      </w:r>
      <w:r w:rsidR="00EC598D">
        <w:rPr>
          <w:rFonts w:ascii="Calibri" w:hAnsi="Calibri"/>
          <w:sz w:val="28"/>
          <w:szCs w:val="28"/>
        </w:rPr>
        <w:t>P</w:t>
      </w:r>
      <w:r>
        <w:rPr>
          <w:rFonts w:ascii="Calibri" w:hAnsi="Calibri"/>
          <w:sz w:val="28"/>
          <w:szCs w:val="28"/>
        </w:rPr>
        <w:t>ause einmalig von ihrer Betreuungsperson über die Regeln belehrt.</w:t>
      </w:r>
    </w:p>
    <w:p w:rsidR="004B517B" w:rsidRDefault="000B0FC5">
      <w:pPr>
        <w:numPr>
          <w:ilvl w:val="0"/>
          <w:numId w:val="5"/>
        </w:numPr>
        <w:rPr>
          <w:rFonts w:hint="eastAsia"/>
        </w:rPr>
      </w:pPr>
      <w:r>
        <w:rPr>
          <w:rFonts w:ascii="Calibri" w:hAnsi="Calibri"/>
          <w:sz w:val="28"/>
          <w:szCs w:val="28"/>
        </w:rPr>
        <w:t>Die Aufsicht führenden Personen kontrollieren täglich die Außenanlagen</w:t>
      </w:r>
      <w:r w:rsidR="00FC7513">
        <w:rPr>
          <w:rFonts w:ascii="Calibri" w:hAnsi="Calibri"/>
          <w:sz w:val="28"/>
          <w:szCs w:val="28"/>
        </w:rPr>
        <w:t xml:space="preserve"> auf Verunreinigungen</w:t>
      </w:r>
      <w:r w:rsidR="00EC598D">
        <w:rPr>
          <w:rFonts w:ascii="Calibri" w:hAnsi="Calibri"/>
          <w:sz w:val="28"/>
          <w:szCs w:val="28"/>
        </w:rPr>
        <w:t>.</w:t>
      </w:r>
      <w:r>
        <w:rPr>
          <w:rFonts w:ascii="Calibri" w:hAnsi="Calibri"/>
          <w:sz w:val="28"/>
          <w:szCs w:val="28"/>
        </w:rPr>
        <w:t xml:space="preserve">  </w:t>
      </w:r>
    </w:p>
    <w:p w:rsidR="004B517B" w:rsidRDefault="004B517B">
      <w:pPr>
        <w:rPr>
          <w:rFonts w:ascii="Calibri" w:hAnsi="Calibri"/>
          <w:sz w:val="28"/>
          <w:szCs w:val="28"/>
        </w:rPr>
      </w:pPr>
    </w:p>
    <w:p w:rsidR="004B517B" w:rsidRDefault="000B0FC5">
      <w:pPr>
        <w:rPr>
          <w:rFonts w:ascii="Calibri" w:hAnsi="Calibri"/>
          <w:b/>
          <w:bCs/>
          <w:sz w:val="28"/>
          <w:szCs w:val="28"/>
        </w:rPr>
      </w:pPr>
      <w:r>
        <w:rPr>
          <w:rFonts w:ascii="Calibri" w:hAnsi="Calibri"/>
          <w:b/>
          <w:bCs/>
          <w:sz w:val="28"/>
          <w:szCs w:val="28"/>
        </w:rPr>
        <w:t>Reglung für Regenpausen</w:t>
      </w:r>
    </w:p>
    <w:p w:rsidR="004B517B" w:rsidRDefault="000B0FC5">
      <w:pPr>
        <w:numPr>
          <w:ilvl w:val="0"/>
          <w:numId w:val="6"/>
        </w:numPr>
        <w:rPr>
          <w:rFonts w:ascii="Calibri" w:hAnsi="Calibri"/>
          <w:sz w:val="28"/>
          <w:szCs w:val="28"/>
        </w:rPr>
      </w:pPr>
      <w:r>
        <w:rPr>
          <w:rFonts w:ascii="Calibri" w:hAnsi="Calibri"/>
          <w:sz w:val="28"/>
          <w:szCs w:val="28"/>
        </w:rPr>
        <w:t>Auch bei unbeständigem Wetter und Nieselregen findet die Pause draußen statt, weshalb d</w:t>
      </w:r>
      <w:r w:rsidR="00672CD3">
        <w:rPr>
          <w:rFonts w:ascii="Calibri" w:hAnsi="Calibri"/>
          <w:sz w:val="28"/>
          <w:szCs w:val="28"/>
        </w:rPr>
        <w:t>i</w:t>
      </w:r>
      <w:r>
        <w:rPr>
          <w:rFonts w:ascii="Calibri" w:hAnsi="Calibri"/>
          <w:sz w:val="28"/>
          <w:szCs w:val="28"/>
        </w:rPr>
        <w:t>e Eltern stets für eine wetterfeste Kleidung sorgen.</w:t>
      </w:r>
    </w:p>
    <w:p w:rsidR="004B517B" w:rsidRDefault="000B0FC5">
      <w:pPr>
        <w:numPr>
          <w:ilvl w:val="0"/>
          <w:numId w:val="6"/>
        </w:numPr>
        <w:rPr>
          <w:rFonts w:ascii="Calibri" w:hAnsi="Calibri"/>
          <w:sz w:val="28"/>
          <w:szCs w:val="28"/>
        </w:rPr>
      </w:pPr>
      <w:r>
        <w:rPr>
          <w:rFonts w:ascii="Calibri" w:hAnsi="Calibri"/>
          <w:sz w:val="28"/>
          <w:szCs w:val="28"/>
        </w:rPr>
        <w:lastRenderedPageBreak/>
        <w:t xml:space="preserve">Bei </w:t>
      </w:r>
      <w:r w:rsidR="000D3D49">
        <w:rPr>
          <w:rFonts w:ascii="Calibri" w:hAnsi="Calibri"/>
          <w:sz w:val="28"/>
          <w:szCs w:val="28"/>
        </w:rPr>
        <w:t xml:space="preserve">starkem </w:t>
      </w:r>
      <w:r>
        <w:rPr>
          <w:rFonts w:ascii="Calibri" w:hAnsi="Calibri"/>
          <w:sz w:val="28"/>
          <w:szCs w:val="28"/>
        </w:rPr>
        <w:t>Regen bleiben die Kinder in ihren Klassenräumen und erhalten Spielmaterialien</w:t>
      </w:r>
      <w:r w:rsidR="000D3D49">
        <w:rPr>
          <w:rFonts w:ascii="Calibri" w:hAnsi="Calibri"/>
          <w:sz w:val="28"/>
          <w:szCs w:val="28"/>
        </w:rPr>
        <w:t xml:space="preserve"> (bei Bedarf aus dem FSA - Raum)</w:t>
      </w:r>
      <w:r>
        <w:rPr>
          <w:rFonts w:ascii="Calibri" w:hAnsi="Calibri"/>
          <w:sz w:val="28"/>
          <w:szCs w:val="28"/>
        </w:rPr>
        <w:t>.</w:t>
      </w:r>
    </w:p>
    <w:p w:rsidR="000D3D49" w:rsidRDefault="000D3D49">
      <w:pPr>
        <w:numPr>
          <w:ilvl w:val="0"/>
          <w:numId w:val="6"/>
        </w:numPr>
        <w:rPr>
          <w:rFonts w:ascii="Calibri" w:hAnsi="Calibri"/>
          <w:sz w:val="28"/>
          <w:szCs w:val="28"/>
        </w:rPr>
      </w:pPr>
      <w:r>
        <w:rPr>
          <w:rFonts w:ascii="Calibri" w:hAnsi="Calibri"/>
          <w:sz w:val="28"/>
          <w:szCs w:val="28"/>
        </w:rPr>
        <w:t>Die FSA - Räume werden in Absprache abwechseln genutzt.</w:t>
      </w:r>
    </w:p>
    <w:p w:rsidR="004B517B" w:rsidRDefault="004B517B">
      <w:pPr>
        <w:rPr>
          <w:rFonts w:ascii="Calibri" w:hAnsi="Calibri"/>
          <w:sz w:val="28"/>
          <w:szCs w:val="28"/>
        </w:rPr>
      </w:pPr>
    </w:p>
    <w:p w:rsidR="004B517B" w:rsidRDefault="000B0FC5">
      <w:pPr>
        <w:rPr>
          <w:rFonts w:ascii="Calibri" w:hAnsi="Calibri"/>
          <w:b/>
          <w:bCs/>
          <w:sz w:val="28"/>
          <w:szCs w:val="28"/>
        </w:rPr>
      </w:pPr>
      <w:r>
        <w:rPr>
          <w:rFonts w:ascii="Calibri" w:hAnsi="Calibri"/>
          <w:b/>
          <w:bCs/>
          <w:sz w:val="28"/>
          <w:szCs w:val="28"/>
        </w:rPr>
        <w:t>Essenseinnahme</w:t>
      </w:r>
    </w:p>
    <w:p w:rsidR="004B517B" w:rsidRDefault="000B0FC5">
      <w:pPr>
        <w:numPr>
          <w:ilvl w:val="0"/>
          <w:numId w:val="7"/>
        </w:numPr>
        <w:rPr>
          <w:rFonts w:ascii="Calibri" w:hAnsi="Calibri"/>
          <w:sz w:val="28"/>
          <w:szCs w:val="28"/>
        </w:rPr>
      </w:pPr>
      <w:r>
        <w:rPr>
          <w:rFonts w:ascii="Calibri" w:hAnsi="Calibri"/>
          <w:sz w:val="28"/>
          <w:szCs w:val="28"/>
        </w:rPr>
        <w:t>Die Einnahme des Frühstücks erfolgt im Klassenraum am jeweiligen Tisch</w:t>
      </w:r>
      <w:r w:rsidR="000D3D49">
        <w:rPr>
          <w:rFonts w:ascii="Calibri" w:hAnsi="Calibri"/>
          <w:sz w:val="28"/>
          <w:szCs w:val="28"/>
        </w:rPr>
        <w:t>.</w:t>
      </w:r>
    </w:p>
    <w:p w:rsidR="004B517B" w:rsidRDefault="000B0FC5" w:rsidP="000D3D49">
      <w:pPr>
        <w:ind w:left="360"/>
        <w:rPr>
          <w:rFonts w:ascii="Calibri" w:hAnsi="Calibri"/>
          <w:sz w:val="28"/>
          <w:szCs w:val="28"/>
        </w:rPr>
      </w:pPr>
      <w:r>
        <w:rPr>
          <w:rFonts w:ascii="Calibri" w:hAnsi="Calibri"/>
          <w:sz w:val="28"/>
          <w:szCs w:val="28"/>
        </w:rPr>
        <w:t>Die Einnahme des Mittagessens erfolgt im Speiseraum unter Einhaltung folgender Regeln:</w:t>
      </w:r>
    </w:p>
    <w:p w:rsidR="00704C79" w:rsidRDefault="00704C79" w:rsidP="00704C79">
      <w:pPr>
        <w:numPr>
          <w:ilvl w:val="0"/>
          <w:numId w:val="7"/>
        </w:numPr>
        <w:rPr>
          <w:rFonts w:hint="eastAsia"/>
        </w:rPr>
      </w:pPr>
      <w:r>
        <w:rPr>
          <w:rFonts w:ascii="Calibri" w:hAnsi="Calibri"/>
          <w:sz w:val="28"/>
          <w:szCs w:val="28"/>
        </w:rPr>
        <w:t>Vor dem Essen werden die Hände gewaschen.</w:t>
      </w:r>
    </w:p>
    <w:p w:rsidR="004B517B" w:rsidRDefault="000D3D49" w:rsidP="000D3D49">
      <w:pPr>
        <w:numPr>
          <w:ilvl w:val="0"/>
          <w:numId w:val="7"/>
        </w:numPr>
        <w:rPr>
          <w:rFonts w:ascii="Calibri" w:hAnsi="Calibri"/>
          <w:sz w:val="28"/>
          <w:szCs w:val="28"/>
        </w:rPr>
      </w:pPr>
      <w:r>
        <w:rPr>
          <w:rFonts w:ascii="Calibri" w:hAnsi="Calibri"/>
          <w:sz w:val="28"/>
          <w:szCs w:val="28"/>
        </w:rPr>
        <w:t xml:space="preserve">Es essen </w:t>
      </w:r>
      <w:r w:rsidR="00594E4F">
        <w:rPr>
          <w:rFonts w:ascii="Calibri" w:hAnsi="Calibri"/>
          <w:sz w:val="28"/>
          <w:szCs w:val="28"/>
        </w:rPr>
        <w:t>zwei Klassen</w:t>
      </w:r>
      <w:r w:rsidR="000B0FC5">
        <w:rPr>
          <w:rFonts w:ascii="Calibri" w:hAnsi="Calibri"/>
          <w:sz w:val="28"/>
          <w:szCs w:val="28"/>
        </w:rPr>
        <w:t xml:space="preserve"> gleichzeitig</w:t>
      </w:r>
      <w:r w:rsidR="00672CD3">
        <w:rPr>
          <w:rFonts w:ascii="Calibri" w:hAnsi="Calibri"/>
          <w:sz w:val="28"/>
          <w:szCs w:val="28"/>
        </w:rPr>
        <w:t>, an den dafür vorgesehenen Tischgruppen.</w:t>
      </w:r>
    </w:p>
    <w:p w:rsidR="004B517B" w:rsidRPr="00704C79" w:rsidRDefault="000B0FC5" w:rsidP="000D3D49">
      <w:pPr>
        <w:numPr>
          <w:ilvl w:val="0"/>
          <w:numId w:val="7"/>
        </w:numPr>
        <w:rPr>
          <w:rFonts w:hint="eastAsia"/>
        </w:rPr>
      </w:pPr>
      <w:r>
        <w:rPr>
          <w:rFonts w:ascii="Calibri" w:hAnsi="Calibri"/>
          <w:sz w:val="28"/>
          <w:szCs w:val="28"/>
        </w:rPr>
        <w:t xml:space="preserve">Die Essenszeit </w:t>
      </w:r>
      <w:r w:rsidR="000D3D49">
        <w:rPr>
          <w:rFonts w:ascii="Calibri" w:hAnsi="Calibri"/>
          <w:sz w:val="28"/>
          <w:szCs w:val="28"/>
        </w:rPr>
        <w:t xml:space="preserve">pro Durchgang </w:t>
      </w:r>
      <w:r>
        <w:rPr>
          <w:rFonts w:ascii="Calibri" w:hAnsi="Calibri"/>
          <w:sz w:val="28"/>
          <w:szCs w:val="28"/>
        </w:rPr>
        <w:t xml:space="preserve">beträgt </w:t>
      </w:r>
      <w:r w:rsidR="000D3D49">
        <w:rPr>
          <w:rFonts w:ascii="Calibri" w:hAnsi="Calibri"/>
          <w:sz w:val="28"/>
          <w:szCs w:val="28"/>
        </w:rPr>
        <w:t>ca. 15 - 20</w:t>
      </w:r>
      <w:r>
        <w:rPr>
          <w:rFonts w:ascii="Calibri" w:hAnsi="Calibri"/>
          <w:sz w:val="28"/>
          <w:szCs w:val="28"/>
        </w:rPr>
        <w:t xml:space="preserve"> Minuten, erst auf Anweisung der Betreuungsperson wi</w:t>
      </w:r>
      <w:r w:rsidR="00704C79">
        <w:rPr>
          <w:rFonts w:ascii="Calibri" w:hAnsi="Calibri"/>
          <w:sz w:val="28"/>
          <w:szCs w:val="28"/>
        </w:rPr>
        <w:t xml:space="preserve">rd </w:t>
      </w:r>
      <w:r w:rsidR="000D3D49">
        <w:rPr>
          <w:rFonts w:ascii="Calibri" w:hAnsi="Calibri"/>
          <w:sz w:val="28"/>
          <w:szCs w:val="28"/>
        </w:rPr>
        <w:t xml:space="preserve">der Speiseraum </w:t>
      </w:r>
      <w:r>
        <w:rPr>
          <w:rFonts w:ascii="Calibri" w:hAnsi="Calibri"/>
          <w:sz w:val="28"/>
          <w:szCs w:val="28"/>
        </w:rPr>
        <w:t>verlassen (um auf den Schulhof oder in den Klassenraum zu gehen).</w:t>
      </w:r>
    </w:p>
    <w:p w:rsidR="004B517B" w:rsidRDefault="000B0FC5" w:rsidP="000D3D49">
      <w:pPr>
        <w:numPr>
          <w:ilvl w:val="0"/>
          <w:numId w:val="7"/>
        </w:numPr>
        <w:rPr>
          <w:rFonts w:hint="eastAsia"/>
        </w:rPr>
      </w:pPr>
      <w:r>
        <w:rPr>
          <w:rFonts w:ascii="Calibri" w:hAnsi="Calibri"/>
          <w:sz w:val="28"/>
          <w:szCs w:val="28"/>
        </w:rPr>
        <w:t xml:space="preserve">Das Essen wird an der Ausgabestelle abgeholt, beim Anstehen </w:t>
      </w:r>
      <w:r w:rsidR="00672CD3">
        <w:rPr>
          <w:rFonts w:ascii="Calibri" w:hAnsi="Calibri"/>
          <w:sz w:val="28"/>
          <w:szCs w:val="28"/>
        </w:rPr>
        <w:t>ist</w:t>
      </w:r>
      <w:r>
        <w:rPr>
          <w:rFonts w:ascii="Calibri" w:hAnsi="Calibri"/>
          <w:sz w:val="28"/>
          <w:szCs w:val="28"/>
        </w:rPr>
        <w:t xml:space="preserve"> der am Boden gekennzeichnete Abstand ein</w:t>
      </w:r>
      <w:r w:rsidR="00672CD3">
        <w:rPr>
          <w:rFonts w:ascii="Calibri" w:hAnsi="Calibri"/>
          <w:sz w:val="28"/>
          <w:szCs w:val="28"/>
        </w:rPr>
        <w:t>zu</w:t>
      </w:r>
      <w:r>
        <w:rPr>
          <w:rFonts w:ascii="Calibri" w:hAnsi="Calibri"/>
          <w:sz w:val="28"/>
          <w:szCs w:val="28"/>
        </w:rPr>
        <w:t>halten.</w:t>
      </w:r>
    </w:p>
    <w:p w:rsidR="00672CD3" w:rsidRDefault="00672CD3">
      <w:pPr>
        <w:rPr>
          <w:rFonts w:ascii="Calibri" w:hAnsi="Calibri"/>
          <w:b/>
          <w:bCs/>
          <w:sz w:val="28"/>
          <w:szCs w:val="28"/>
        </w:rPr>
      </w:pPr>
    </w:p>
    <w:p w:rsidR="004B517B" w:rsidRDefault="00672CD3">
      <w:pPr>
        <w:rPr>
          <w:rFonts w:hint="eastAsia"/>
          <w:b/>
          <w:bCs/>
        </w:rPr>
      </w:pPr>
      <w:r>
        <w:rPr>
          <w:rFonts w:ascii="Calibri" w:hAnsi="Calibri"/>
          <w:b/>
          <w:bCs/>
          <w:sz w:val="28"/>
          <w:szCs w:val="28"/>
        </w:rPr>
        <w:t>R</w:t>
      </w:r>
      <w:r w:rsidR="000B0FC5">
        <w:rPr>
          <w:rFonts w:ascii="Calibri" w:hAnsi="Calibri"/>
          <w:b/>
          <w:bCs/>
          <w:sz w:val="28"/>
          <w:szCs w:val="28"/>
        </w:rPr>
        <w:t>einigung</w:t>
      </w:r>
    </w:p>
    <w:p w:rsidR="004B517B" w:rsidRDefault="000B0FC5">
      <w:pPr>
        <w:numPr>
          <w:ilvl w:val="0"/>
          <w:numId w:val="8"/>
        </w:numPr>
        <w:rPr>
          <w:rFonts w:hint="eastAsia"/>
        </w:rPr>
      </w:pPr>
      <w:r>
        <w:rPr>
          <w:rFonts w:ascii="Calibri" w:hAnsi="Calibri"/>
          <w:sz w:val="28"/>
          <w:szCs w:val="28"/>
        </w:rPr>
        <w:t xml:space="preserve">Die </w:t>
      </w:r>
      <w:r w:rsidR="00704C79">
        <w:rPr>
          <w:rFonts w:ascii="Calibri" w:hAnsi="Calibri"/>
          <w:sz w:val="28"/>
          <w:szCs w:val="28"/>
        </w:rPr>
        <w:t xml:space="preserve">tägliche </w:t>
      </w:r>
      <w:r>
        <w:rPr>
          <w:rFonts w:ascii="Calibri" w:hAnsi="Calibri"/>
          <w:sz w:val="28"/>
          <w:szCs w:val="28"/>
        </w:rPr>
        <w:t xml:space="preserve">Reinigung </w:t>
      </w:r>
      <w:r w:rsidR="00704C79">
        <w:rPr>
          <w:rFonts w:ascii="Calibri" w:hAnsi="Calibri"/>
          <w:sz w:val="28"/>
          <w:szCs w:val="28"/>
        </w:rPr>
        <w:t>des Schulgebäudes erfolgt entsprechend der vertraglichen Vereinbarung über die Reinigungsfirma. Zusätzlich aufgenommen wurde die tägliche Reinigung der Handläufe im Treppenhaus.</w:t>
      </w:r>
    </w:p>
    <w:p w:rsidR="004B517B" w:rsidRDefault="000B0FC5">
      <w:pPr>
        <w:numPr>
          <w:ilvl w:val="0"/>
          <w:numId w:val="8"/>
        </w:numPr>
        <w:rPr>
          <w:rFonts w:hint="eastAsia"/>
        </w:rPr>
      </w:pPr>
      <w:r>
        <w:rPr>
          <w:rFonts w:ascii="Calibri" w:hAnsi="Calibri"/>
          <w:sz w:val="28"/>
          <w:szCs w:val="28"/>
        </w:rPr>
        <w:t>Die Reinigung der Toiletten erfolgt gemäß den vertraglichen Vereinbarungen</w:t>
      </w:r>
      <w:r w:rsidR="00704C79">
        <w:rPr>
          <w:rFonts w:ascii="Calibri" w:hAnsi="Calibri"/>
          <w:sz w:val="28"/>
          <w:szCs w:val="28"/>
        </w:rPr>
        <w:t xml:space="preserve">. </w:t>
      </w:r>
      <w:r>
        <w:rPr>
          <w:rFonts w:ascii="Calibri" w:hAnsi="Calibri"/>
          <w:sz w:val="28"/>
          <w:szCs w:val="28"/>
        </w:rPr>
        <w:t xml:space="preserve"> </w:t>
      </w:r>
    </w:p>
    <w:p w:rsidR="004B517B" w:rsidRDefault="00704C79">
      <w:pPr>
        <w:numPr>
          <w:ilvl w:val="0"/>
          <w:numId w:val="8"/>
        </w:numPr>
        <w:rPr>
          <w:rFonts w:hint="eastAsia"/>
        </w:rPr>
      </w:pPr>
      <w:r>
        <w:rPr>
          <w:rFonts w:ascii="Calibri" w:hAnsi="Calibri"/>
          <w:sz w:val="28"/>
          <w:szCs w:val="28"/>
        </w:rPr>
        <w:t>Die Reinigung der Tische</w:t>
      </w:r>
      <w:r w:rsidR="008F2A32">
        <w:rPr>
          <w:rFonts w:ascii="Calibri" w:hAnsi="Calibri"/>
          <w:sz w:val="28"/>
          <w:szCs w:val="28"/>
        </w:rPr>
        <w:t xml:space="preserve">/ Arbeitsflächen erfolgt durch die jeweils </w:t>
      </w:r>
      <w:r w:rsidR="0060292B">
        <w:rPr>
          <w:rFonts w:ascii="Calibri" w:hAnsi="Calibri"/>
          <w:sz w:val="28"/>
          <w:szCs w:val="28"/>
        </w:rPr>
        <w:t>a</w:t>
      </w:r>
      <w:r w:rsidR="008F2A32">
        <w:rPr>
          <w:rFonts w:ascii="Calibri" w:hAnsi="Calibri"/>
          <w:sz w:val="28"/>
          <w:szCs w:val="28"/>
        </w:rPr>
        <w:t>ufsichtführende Person:</w:t>
      </w:r>
    </w:p>
    <w:p w:rsidR="004B517B" w:rsidRDefault="000B0FC5">
      <w:pPr>
        <w:numPr>
          <w:ilvl w:val="1"/>
          <w:numId w:val="8"/>
        </w:numPr>
        <w:rPr>
          <w:rFonts w:hint="eastAsia"/>
        </w:rPr>
      </w:pPr>
      <w:r>
        <w:rPr>
          <w:rFonts w:ascii="Calibri" w:hAnsi="Calibri"/>
          <w:sz w:val="28"/>
          <w:szCs w:val="28"/>
        </w:rPr>
        <w:t>Oberflächen wie Tische,</w:t>
      </w:r>
      <w:r w:rsidR="008F2A32">
        <w:rPr>
          <w:rFonts w:ascii="Calibri" w:hAnsi="Calibri"/>
          <w:sz w:val="28"/>
          <w:szCs w:val="28"/>
        </w:rPr>
        <w:t xml:space="preserve"> Arbeitsflächen</w:t>
      </w:r>
      <w:r w:rsidR="0060292B">
        <w:rPr>
          <w:rFonts w:ascii="Calibri" w:hAnsi="Calibri"/>
          <w:sz w:val="28"/>
          <w:szCs w:val="28"/>
        </w:rPr>
        <w:t>, Waschbecken</w:t>
      </w:r>
      <w:r w:rsidR="008F2A32">
        <w:rPr>
          <w:rFonts w:ascii="Calibri" w:hAnsi="Calibri"/>
          <w:sz w:val="28"/>
          <w:szCs w:val="28"/>
        </w:rPr>
        <w:t xml:space="preserve"> und </w:t>
      </w:r>
      <w:r>
        <w:rPr>
          <w:rFonts w:ascii="Calibri" w:hAnsi="Calibri"/>
          <w:sz w:val="28"/>
          <w:szCs w:val="28"/>
        </w:rPr>
        <w:t>Türklinken (in allen genutzten Räumen, einschließlich Speiseraum) werden einmal täglich mit einem handelsüblichen Reiniger (z.B. Seifenwasser) gereinigt.</w:t>
      </w:r>
    </w:p>
    <w:p w:rsidR="004B517B" w:rsidRPr="005E6678" w:rsidRDefault="005E6678">
      <w:pPr>
        <w:numPr>
          <w:ilvl w:val="0"/>
          <w:numId w:val="8"/>
        </w:numPr>
        <w:rPr>
          <w:rFonts w:hint="eastAsia"/>
        </w:rPr>
      </w:pPr>
      <w:r w:rsidRPr="005E6678">
        <w:rPr>
          <w:rFonts w:ascii="Calibri" w:hAnsi="Calibri"/>
          <w:sz w:val="28"/>
          <w:szCs w:val="28"/>
        </w:rPr>
        <w:t>Der Einsatz von Flächend</w:t>
      </w:r>
      <w:r w:rsidR="000B0FC5" w:rsidRPr="005E6678">
        <w:rPr>
          <w:rFonts w:ascii="Calibri" w:hAnsi="Calibri"/>
          <w:sz w:val="28"/>
          <w:szCs w:val="28"/>
        </w:rPr>
        <w:t xml:space="preserve">esinfektion </w:t>
      </w:r>
      <w:r w:rsidR="0060292B">
        <w:rPr>
          <w:rFonts w:ascii="Calibri" w:hAnsi="Calibri"/>
          <w:sz w:val="28"/>
          <w:szCs w:val="28"/>
        </w:rPr>
        <w:t xml:space="preserve">erfolgt im Einzelfall bei einer </w:t>
      </w:r>
      <w:r w:rsidR="000B0FC5" w:rsidRPr="005E6678">
        <w:rPr>
          <w:rFonts w:ascii="Calibri" w:hAnsi="Calibri"/>
          <w:sz w:val="28"/>
          <w:szCs w:val="28"/>
        </w:rPr>
        <w:t>tatsächlichen Kontamination</w:t>
      </w:r>
      <w:r w:rsidRPr="005E6678">
        <w:rPr>
          <w:rFonts w:ascii="Calibri" w:hAnsi="Calibri"/>
          <w:sz w:val="28"/>
          <w:szCs w:val="28"/>
        </w:rPr>
        <w:t>.</w:t>
      </w:r>
      <w:r w:rsidR="000B0FC5" w:rsidRPr="005E6678">
        <w:rPr>
          <w:rFonts w:ascii="Calibri" w:hAnsi="Calibri"/>
          <w:sz w:val="28"/>
          <w:szCs w:val="28"/>
        </w:rPr>
        <w:t xml:space="preserve"> </w:t>
      </w:r>
    </w:p>
    <w:p w:rsidR="004B517B" w:rsidRDefault="004B517B">
      <w:pPr>
        <w:rPr>
          <w:rFonts w:ascii="Calibri" w:hAnsi="Calibri"/>
          <w:sz w:val="28"/>
          <w:szCs w:val="28"/>
        </w:rPr>
      </w:pPr>
    </w:p>
    <w:p w:rsidR="004B517B" w:rsidRDefault="000B0FC5">
      <w:pPr>
        <w:rPr>
          <w:rFonts w:hint="eastAsia"/>
          <w:b/>
          <w:bCs/>
        </w:rPr>
      </w:pPr>
      <w:r>
        <w:rPr>
          <w:rFonts w:ascii="Calibri" w:hAnsi="Calibri"/>
          <w:b/>
          <w:bCs/>
          <w:sz w:val="28"/>
          <w:szCs w:val="28"/>
        </w:rPr>
        <w:t>Abfallbeseitigung</w:t>
      </w:r>
    </w:p>
    <w:p w:rsidR="004B517B" w:rsidRDefault="000B0FC5">
      <w:pPr>
        <w:numPr>
          <w:ilvl w:val="0"/>
          <w:numId w:val="9"/>
        </w:numPr>
        <w:rPr>
          <w:rFonts w:hint="eastAsia"/>
        </w:rPr>
      </w:pPr>
      <w:r>
        <w:rPr>
          <w:rFonts w:ascii="Calibri" w:hAnsi="Calibri"/>
          <w:sz w:val="28"/>
          <w:szCs w:val="28"/>
        </w:rPr>
        <w:t xml:space="preserve">Das anwesende Personal </w:t>
      </w:r>
      <w:r w:rsidR="005E6678">
        <w:rPr>
          <w:rFonts w:ascii="Calibri" w:hAnsi="Calibri"/>
          <w:sz w:val="28"/>
          <w:szCs w:val="28"/>
        </w:rPr>
        <w:t>beachtet</w:t>
      </w:r>
      <w:r>
        <w:rPr>
          <w:rFonts w:ascii="Calibri" w:hAnsi="Calibri"/>
          <w:sz w:val="28"/>
          <w:szCs w:val="28"/>
        </w:rPr>
        <w:t xml:space="preserve"> die einwandfreie </w:t>
      </w:r>
      <w:r w:rsidR="005E6678">
        <w:rPr>
          <w:rFonts w:ascii="Calibri" w:hAnsi="Calibri"/>
          <w:sz w:val="28"/>
          <w:szCs w:val="28"/>
        </w:rPr>
        <w:t>B</w:t>
      </w:r>
      <w:r>
        <w:rPr>
          <w:rFonts w:ascii="Calibri" w:hAnsi="Calibri"/>
          <w:sz w:val="28"/>
          <w:szCs w:val="28"/>
        </w:rPr>
        <w:t>eseitigung</w:t>
      </w:r>
      <w:r w:rsidR="005E6678">
        <w:rPr>
          <w:rFonts w:ascii="Calibri" w:hAnsi="Calibri"/>
          <w:sz w:val="28"/>
          <w:szCs w:val="28"/>
        </w:rPr>
        <w:t xml:space="preserve"> von Abfällen</w:t>
      </w:r>
      <w:r>
        <w:rPr>
          <w:rFonts w:ascii="Calibri" w:hAnsi="Calibri"/>
          <w:sz w:val="28"/>
          <w:szCs w:val="28"/>
        </w:rPr>
        <w:t>, insbesondere der Taschentücher (auf Nutzung von Einmaltaschentüchern ist zu achten).</w:t>
      </w:r>
    </w:p>
    <w:p w:rsidR="004B517B" w:rsidRDefault="000B0FC5">
      <w:pPr>
        <w:numPr>
          <w:ilvl w:val="0"/>
          <w:numId w:val="9"/>
        </w:numPr>
        <w:rPr>
          <w:rFonts w:hint="eastAsia"/>
        </w:rPr>
      </w:pPr>
      <w:r>
        <w:rPr>
          <w:rFonts w:ascii="Calibri" w:hAnsi="Calibri"/>
          <w:sz w:val="28"/>
          <w:szCs w:val="28"/>
        </w:rPr>
        <w:t>Abfallbehälter sind täglich in die vorhandenen Container zu entleeren, dies geschieht durch das Reinigungspersonal (siehe Reinigungsvertrag).</w:t>
      </w:r>
    </w:p>
    <w:p w:rsidR="004B517B" w:rsidRDefault="004B517B">
      <w:pPr>
        <w:rPr>
          <w:rFonts w:ascii="Calibri" w:hAnsi="Calibri"/>
          <w:sz w:val="28"/>
          <w:szCs w:val="28"/>
        </w:rPr>
      </w:pPr>
    </w:p>
    <w:p w:rsidR="004B517B" w:rsidRDefault="000B0FC5">
      <w:pPr>
        <w:rPr>
          <w:rFonts w:hint="eastAsia"/>
          <w:b/>
          <w:bCs/>
        </w:rPr>
      </w:pPr>
      <w:r>
        <w:rPr>
          <w:rFonts w:ascii="Calibri" w:hAnsi="Calibri"/>
          <w:b/>
          <w:bCs/>
          <w:sz w:val="28"/>
          <w:szCs w:val="28"/>
        </w:rPr>
        <w:t>Verhalten bei Erkrankungsfällen</w:t>
      </w:r>
    </w:p>
    <w:p w:rsidR="004B517B" w:rsidRDefault="000B0FC5">
      <w:pPr>
        <w:numPr>
          <w:ilvl w:val="0"/>
          <w:numId w:val="10"/>
        </w:numPr>
        <w:rPr>
          <w:rFonts w:hint="eastAsia"/>
        </w:rPr>
      </w:pPr>
      <w:r>
        <w:rPr>
          <w:rFonts w:ascii="Calibri" w:hAnsi="Calibri"/>
          <w:sz w:val="28"/>
          <w:szCs w:val="28"/>
        </w:rPr>
        <w:t>Die Schule informiert bei auftretenden Erkrankungen eines Kindes die Eltern. Die Eltern holen ihr Kind, so schnell es geht, ab.</w:t>
      </w:r>
    </w:p>
    <w:p w:rsidR="004B517B" w:rsidRDefault="000B0FC5">
      <w:pPr>
        <w:numPr>
          <w:ilvl w:val="0"/>
          <w:numId w:val="10"/>
        </w:numPr>
        <w:rPr>
          <w:rFonts w:hint="eastAsia"/>
        </w:rPr>
      </w:pPr>
      <w:r>
        <w:rPr>
          <w:rFonts w:ascii="Calibri" w:hAnsi="Calibri"/>
          <w:sz w:val="28"/>
          <w:szCs w:val="28"/>
        </w:rPr>
        <w:t xml:space="preserve">Das betreffende Kind </w:t>
      </w:r>
      <w:r w:rsidR="005D0B54">
        <w:rPr>
          <w:rFonts w:ascii="Calibri" w:hAnsi="Calibri"/>
          <w:sz w:val="28"/>
          <w:szCs w:val="28"/>
        </w:rPr>
        <w:t>wartet im Sekretariat.</w:t>
      </w:r>
      <w:r>
        <w:rPr>
          <w:rFonts w:ascii="Calibri" w:hAnsi="Calibri"/>
          <w:sz w:val="28"/>
          <w:szCs w:val="28"/>
        </w:rPr>
        <w:t xml:space="preserve"> </w:t>
      </w:r>
    </w:p>
    <w:p w:rsidR="004B517B" w:rsidRDefault="000B0FC5">
      <w:pPr>
        <w:numPr>
          <w:ilvl w:val="0"/>
          <w:numId w:val="10"/>
        </w:numPr>
        <w:rPr>
          <w:rFonts w:hint="eastAsia"/>
        </w:rPr>
      </w:pPr>
      <w:r>
        <w:rPr>
          <w:rFonts w:ascii="Calibri" w:hAnsi="Calibri"/>
          <w:sz w:val="28"/>
          <w:szCs w:val="28"/>
        </w:rPr>
        <w:lastRenderedPageBreak/>
        <w:t>Nach Abholen des Kindes w</w:t>
      </w:r>
      <w:r w:rsidR="005E6678">
        <w:rPr>
          <w:rFonts w:ascii="Calibri" w:hAnsi="Calibri"/>
          <w:sz w:val="28"/>
          <w:szCs w:val="28"/>
        </w:rPr>
        <w:t xml:space="preserve">erden benutzte Gegenstände </w:t>
      </w:r>
      <w:r w:rsidR="00594E4F">
        <w:rPr>
          <w:rFonts w:ascii="Calibri" w:hAnsi="Calibri"/>
          <w:sz w:val="28"/>
          <w:szCs w:val="28"/>
        </w:rPr>
        <w:t xml:space="preserve">desinfizierend </w:t>
      </w:r>
      <w:r>
        <w:rPr>
          <w:rFonts w:ascii="Calibri" w:hAnsi="Calibri"/>
          <w:sz w:val="28"/>
          <w:szCs w:val="28"/>
        </w:rPr>
        <w:t>gereinigt.</w:t>
      </w:r>
    </w:p>
    <w:p w:rsidR="005E6678" w:rsidRPr="005E6678" w:rsidRDefault="000B0FC5">
      <w:pPr>
        <w:numPr>
          <w:ilvl w:val="0"/>
          <w:numId w:val="10"/>
        </w:numPr>
        <w:rPr>
          <w:rFonts w:hint="eastAsia"/>
        </w:rPr>
      </w:pPr>
      <w:r>
        <w:rPr>
          <w:rFonts w:ascii="Calibri" w:hAnsi="Calibri"/>
          <w:sz w:val="28"/>
          <w:szCs w:val="28"/>
        </w:rPr>
        <w:t>Sollte bei Verletzungen erste Hilfe geleistet werden, sind vo</w:t>
      </w:r>
      <w:r w:rsidR="005E6678">
        <w:rPr>
          <w:rFonts w:ascii="Calibri" w:hAnsi="Calibri"/>
          <w:sz w:val="28"/>
          <w:szCs w:val="28"/>
        </w:rPr>
        <w:t>n den helfenden Personen</w:t>
      </w:r>
      <w:r>
        <w:rPr>
          <w:rFonts w:ascii="Calibri" w:hAnsi="Calibri"/>
          <w:sz w:val="28"/>
          <w:szCs w:val="28"/>
        </w:rPr>
        <w:t xml:space="preserve"> Einmalhandschuhe zu tragen, </w:t>
      </w:r>
      <w:r w:rsidR="005E6678">
        <w:rPr>
          <w:rFonts w:ascii="Calibri" w:hAnsi="Calibri"/>
          <w:sz w:val="28"/>
          <w:szCs w:val="28"/>
        </w:rPr>
        <w:t xml:space="preserve">das gilt auch beim Entfernen von Erbrochenem. </w:t>
      </w:r>
    </w:p>
    <w:p w:rsidR="004B517B" w:rsidRDefault="005E6678">
      <w:pPr>
        <w:numPr>
          <w:ilvl w:val="0"/>
          <w:numId w:val="10"/>
        </w:numPr>
        <w:rPr>
          <w:rFonts w:hint="eastAsia"/>
        </w:rPr>
      </w:pPr>
      <w:r>
        <w:rPr>
          <w:rFonts w:ascii="Calibri" w:hAnsi="Calibri"/>
          <w:sz w:val="28"/>
          <w:szCs w:val="28"/>
        </w:rPr>
        <w:t>D</w:t>
      </w:r>
      <w:r w:rsidR="000B0FC5">
        <w:rPr>
          <w:rFonts w:ascii="Calibri" w:hAnsi="Calibri"/>
          <w:sz w:val="28"/>
          <w:szCs w:val="28"/>
        </w:rPr>
        <w:t>ie Hände sind nach der Tätigkeit mit einem Hä</w:t>
      </w:r>
      <w:r w:rsidR="005D0B54">
        <w:rPr>
          <w:rFonts w:ascii="Calibri" w:hAnsi="Calibri"/>
          <w:sz w:val="28"/>
          <w:szCs w:val="28"/>
        </w:rPr>
        <w:t>ndedesinfektionsmittel</w:t>
      </w:r>
      <w:r w:rsidR="000B0FC5">
        <w:rPr>
          <w:rFonts w:ascii="Calibri" w:hAnsi="Calibri"/>
          <w:sz w:val="28"/>
          <w:szCs w:val="28"/>
        </w:rPr>
        <w:t xml:space="preserve"> zu reinigen.</w:t>
      </w:r>
    </w:p>
    <w:p w:rsidR="004B517B" w:rsidRDefault="000B0FC5">
      <w:pPr>
        <w:numPr>
          <w:ilvl w:val="0"/>
          <w:numId w:val="10"/>
        </w:numPr>
        <w:rPr>
          <w:rFonts w:hint="eastAsia"/>
        </w:rPr>
      </w:pPr>
      <w:r>
        <w:rPr>
          <w:rFonts w:ascii="Calibri" w:hAnsi="Calibri"/>
          <w:sz w:val="28"/>
          <w:szCs w:val="28"/>
        </w:rPr>
        <w:t xml:space="preserve">Auch die Flächen, von denen Erbrochenes entfernt wurde, </w:t>
      </w:r>
      <w:r w:rsidR="0060292B">
        <w:rPr>
          <w:rFonts w:ascii="Calibri" w:hAnsi="Calibri"/>
          <w:sz w:val="28"/>
          <w:szCs w:val="28"/>
        </w:rPr>
        <w:t xml:space="preserve">sind </w:t>
      </w:r>
      <w:r>
        <w:rPr>
          <w:rFonts w:ascii="Calibri" w:hAnsi="Calibri"/>
          <w:sz w:val="28"/>
          <w:szCs w:val="28"/>
        </w:rPr>
        <w:t xml:space="preserve">desinfizierend zu reinigen. </w:t>
      </w:r>
    </w:p>
    <w:p w:rsidR="004B517B" w:rsidRDefault="004B517B">
      <w:pPr>
        <w:rPr>
          <w:rFonts w:ascii="Calibri" w:hAnsi="Calibri"/>
          <w:sz w:val="28"/>
          <w:szCs w:val="28"/>
        </w:rPr>
      </w:pPr>
      <w:bookmarkStart w:id="0" w:name="_GoBack"/>
      <w:bookmarkEnd w:id="0"/>
    </w:p>
    <w:p w:rsidR="008537ED" w:rsidRDefault="000B0FC5" w:rsidP="008537ED">
      <w:pPr>
        <w:jc w:val="center"/>
        <w:rPr>
          <w:rFonts w:ascii="Calibri" w:hAnsi="Calibri"/>
          <w:sz w:val="28"/>
          <w:szCs w:val="28"/>
        </w:rPr>
      </w:pPr>
      <w:r>
        <w:rPr>
          <w:rFonts w:ascii="Calibri" w:hAnsi="Calibri"/>
          <w:b/>
          <w:bCs/>
          <w:sz w:val="32"/>
          <w:szCs w:val="32"/>
        </w:rPr>
        <w:t xml:space="preserve"> </w:t>
      </w:r>
    </w:p>
    <w:sectPr w:rsidR="008537ED" w:rsidSect="0083519C">
      <w:headerReference w:type="default" r:id="rId7"/>
      <w:footerReference w:type="default" r:id="rId8"/>
      <w:pgSz w:w="11906" w:h="16838"/>
      <w:pgMar w:top="993" w:right="1134" w:bottom="1134" w:left="1134" w:header="1134"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B8E" w:rsidRDefault="00657B8E">
      <w:pPr>
        <w:rPr>
          <w:rFonts w:hint="eastAsia"/>
        </w:rPr>
      </w:pPr>
      <w:r>
        <w:separator/>
      </w:r>
    </w:p>
  </w:endnote>
  <w:endnote w:type="continuationSeparator" w:id="0">
    <w:p w:rsidR="00657B8E" w:rsidRDefault="00657B8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D0" w:rsidRPr="00E03FD0" w:rsidRDefault="00E03FD0">
    <w:pPr>
      <w:pStyle w:val="Fuzeile"/>
      <w:rPr>
        <w:rFonts w:asciiTheme="majorHAnsi" w:hAnsiTheme="majorHAnsi" w:cstheme="majorHAnsi"/>
      </w:rPr>
    </w:pPr>
    <w:r w:rsidRPr="00E03FD0">
      <w:rPr>
        <w:rFonts w:asciiTheme="majorHAnsi" w:hAnsiTheme="majorHAnsi" w:cstheme="majorHAnsi"/>
      </w:rPr>
      <w:t>Stand 2</w:t>
    </w:r>
    <w:r w:rsidR="00594E4F">
      <w:rPr>
        <w:rFonts w:asciiTheme="majorHAnsi" w:hAnsiTheme="majorHAnsi" w:cstheme="majorHAnsi"/>
      </w:rPr>
      <w:t>4</w:t>
    </w:r>
    <w:r w:rsidRPr="00E03FD0">
      <w:rPr>
        <w:rFonts w:asciiTheme="majorHAnsi" w:hAnsiTheme="majorHAnsi" w:cstheme="majorHAnsi"/>
      </w:rPr>
      <w:t>.0</w:t>
    </w:r>
    <w:r w:rsidR="00594E4F">
      <w:rPr>
        <w:rFonts w:asciiTheme="majorHAnsi" w:hAnsiTheme="majorHAnsi" w:cstheme="majorHAnsi"/>
      </w:rPr>
      <w:t>8</w:t>
    </w:r>
    <w:r w:rsidRPr="00E03FD0">
      <w:rPr>
        <w:rFonts w:asciiTheme="majorHAnsi" w:hAnsiTheme="majorHAnsi" w:cstheme="majorHAnsi"/>
      </w:rPr>
      <w:t>.2020</w:t>
    </w:r>
  </w:p>
  <w:p w:rsidR="00E03FD0" w:rsidRDefault="00E03FD0">
    <w:pPr>
      <w:pStyle w:val="Fuzeil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B8E" w:rsidRDefault="00657B8E">
      <w:pPr>
        <w:rPr>
          <w:rFonts w:hint="eastAsia"/>
        </w:rPr>
      </w:pPr>
      <w:r>
        <w:separator/>
      </w:r>
    </w:p>
  </w:footnote>
  <w:footnote w:type="continuationSeparator" w:id="0">
    <w:p w:rsidR="00657B8E" w:rsidRDefault="00657B8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429016"/>
      <w:docPartObj>
        <w:docPartGallery w:val="Page Numbers (Top of Page)"/>
        <w:docPartUnique/>
      </w:docPartObj>
    </w:sdtPr>
    <w:sdtEndPr/>
    <w:sdtContent>
      <w:p w:rsidR="00D6636E" w:rsidRDefault="00D6636E">
        <w:pPr>
          <w:pStyle w:val="Kopfzeile"/>
          <w:jc w:val="right"/>
          <w:rPr>
            <w:rFonts w:hint="eastAsia"/>
          </w:rPr>
        </w:pPr>
        <w:r>
          <w:fldChar w:fldCharType="begin"/>
        </w:r>
        <w:r>
          <w:instrText>PAGE   \* MERGEFORMAT</w:instrText>
        </w:r>
        <w:r>
          <w:fldChar w:fldCharType="separate"/>
        </w:r>
        <w:r w:rsidR="008537ED">
          <w:rPr>
            <w:rFonts w:hint="eastAsia"/>
            <w:noProof/>
          </w:rPr>
          <w:t>4</w:t>
        </w:r>
        <w:r>
          <w:fldChar w:fldCharType="end"/>
        </w:r>
      </w:p>
    </w:sdtContent>
  </w:sdt>
  <w:p w:rsidR="00D6636E" w:rsidRDefault="00D6636E">
    <w:pPr>
      <w:pStyle w:val="Kopfzeil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714"/>
    <w:multiLevelType w:val="multilevel"/>
    <w:tmpl w:val="B90200C6"/>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1" w15:restartNumberingAfterBreak="0">
    <w:nsid w:val="0B574522"/>
    <w:multiLevelType w:val="multilevel"/>
    <w:tmpl w:val="FBD0F48A"/>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2" w15:restartNumberingAfterBreak="0">
    <w:nsid w:val="1ED20FFC"/>
    <w:multiLevelType w:val="multilevel"/>
    <w:tmpl w:val="AE068D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49B7A92"/>
    <w:multiLevelType w:val="hybridMultilevel"/>
    <w:tmpl w:val="7E002E06"/>
    <w:lvl w:ilvl="0" w:tplc="DA9E8AF0">
      <w:numFmt w:val="bullet"/>
      <w:lvlText w:val=""/>
      <w:lvlJc w:val="left"/>
      <w:pPr>
        <w:ind w:left="720" w:hanging="360"/>
      </w:pPr>
      <w:rPr>
        <w:rFonts w:ascii="Symbol" w:eastAsia="NSimSu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DB536E"/>
    <w:multiLevelType w:val="multilevel"/>
    <w:tmpl w:val="4746D70A"/>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Symbol" w:hAnsi="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5" w15:restartNumberingAfterBreak="0">
    <w:nsid w:val="38380B94"/>
    <w:multiLevelType w:val="multilevel"/>
    <w:tmpl w:val="CE6ECB78"/>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6" w15:restartNumberingAfterBreak="0">
    <w:nsid w:val="470B3DCB"/>
    <w:multiLevelType w:val="multilevel"/>
    <w:tmpl w:val="BB60C156"/>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7" w15:restartNumberingAfterBreak="0">
    <w:nsid w:val="50714F54"/>
    <w:multiLevelType w:val="multilevel"/>
    <w:tmpl w:val="0ABC1F3E"/>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8" w15:restartNumberingAfterBreak="0">
    <w:nsid w:val="519A3F2A"/>
    <w:multiLevelType w:val="multilevel"/>
    <w:tmpl w:val="7494D616"/>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Symbol" w:hAnsi="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9" w15:restartNumberingAfterBreak="0">
    <w:nsid w:val="5C8D4B52"/>
    <w:multiLevelType w:val="multilevel"/>
    <w:tmpl w:val="D18ECDD4"/>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Symbol" w:hAnsi="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10" w15:restartNumberingAfterBreak="0">
    <w:nsid w:val="6557787A"/>
    <w:multiLevelType w:val="multilevel"/>
    <w:tmpl w:val="71EAA62C"/>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11" w15:restartNumberingAfterBreak="0">
    <w:nsid w:val="743C7939"/>
    <w:multiLevelType w:val="multilevel"/>
    <w:tmpl w:val="C2642FA6"/>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12" w15:restartNumberingAfterBreak="0">
    <w:nsid w:val="77EA1F94"/>
    <w:multiLevelType w:val="multilevel"/>
    <w:tmpl w:val="420C3148"/>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Symbol" w:hAnsi="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num w:numId="1">
    <w:abstractNumId w:val="6"/>
  </w:num>
  <w:num w:numId="2">
    <w:abstractNumId w:val="9"/>
  </w:num>
  <w:num w:numId="3">
    <w:abstractNumId w:val="10"/>
  </w:num>
  <w:num w:numId="4">
    <w:abstractNumId w:val="5"/>
  </w:num>
  <w:num w:numId="5">
    <w:abstractNumId w:val="4"/>
  </w:num>
  <w:num w:numId="6">
    <w:abstractNumId w:val="7"/>
  </w:num>
  <w:num w:numId="7">
    <w:abstractNumId w:val="12"/>
  </w:num>
  <w:num w:numId="8">
    <w:abstractNumId w:val="8"/>
  </w:num>
  <w:num w:numId="9">
    <w:abstractNumId w:val="0"/>
  </w:num>
  <w:num w:numId="10">
    <w:abstractNumId w:val="1"/>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7B"/>
    <w:rsid w:val="00080560"/>
    <w:rsid w:val="000B0FC5"/>
    <w:rsid w:val="000C6505"/>
    <w:rsid w:val="000D3D49"/>
    <w:rsid w:val="002079EA"/>
    <w:rsid w:val="002207C7"/>
    <w:rsid w:val="00230C22"/>
    <w:rsid w:val="002A7A2C"/>
    <w:rsid w:val="002B64F6"/>
    <w:rsid w:val="002D6CCE"/>
    <w:rsid w:val="00312655"/>
    <w:rsid w:val="00330AA3"/>
    <w:rsid w:val="003D1046"/>
    <w:rsid w:val="003D387D"/>
    <w:rsid w:val="004B517B"/>
    <w:rsid w:val="004E5159"/>
    <w:rsid w:val="00513C0D"/>
    <w:rsid w:val="005428F9"/>
    <w:rsid w:val="00594E4F"/>
    <w:rsid w:val="005A782D"/>
    <w:rsid w:val="005D0B54"/>
    <w:rsid w:val="005E6678"/>
    <w:rsid w:val="0060292B"/>
    <w:rsid w:val="00632AEE"/>
    <w:rsid w:val="00644BC1"/>
    <w:rsid w:val="00657B8E"/>
    <w:rsid w:val="00672CD3"/>
    <w:rsid w:val="00697D6E"/>
    <w:rsid w:val="006D7AC5"/>
    <w:rsid w:val="00704C79"/>
    <w:rsid w:val="00800E09"/>
    <w:rsid w:val="0083519C"/>
    <w:rsid w:val="00841C33"/>
    <w:rsid w:val="008537ED"/>
    <w:rsid w:val="00880013"/>
    <w:rsid w:val="008F2A32"/>
    <w:rsid w:val="00912D8B"/>
    <w:rsid w:val="00983427"/>
    <w:rsid w:val="00A208AB"/>
    <w:rsid w:val="00BA20C3"/>
    <w:rsid w:val="00CE0F8F"/>
    <w:rsid w:val="00CE2E9E"/>
    <w:rsid w:val="00D6636E"/>
    <w:rsid w:val="00DA12DA"/>
    <w:rsid w:val="00DB3655"/>
    <w:rsid w:val="00E03FD0"/>
    <w:rsid w:val="00E17D3A"/>
    <w:rsid w:val="00E46B3E"/>
    <w:rsid w:val="00EC598D"/>
    <w:rsid w:val="00ED1E44"/>
    <w:rsid w:val="00FC7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EFBDA-DECC-48F1-A6EA-3C98AF78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b w:val="0"/>
      <w:bCs w:val="0"/>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Kopf-undFuzeile"/>
    <w:link w:val="KopfzeileZchn"/>
    <w:uiPriority w:val="99"/>
  </w:style>
  <w:style w:type="paragraph" w:styleId="Fuzeile">
    <w:name w:val="footer"/>
    <w:basedOn w:val="Standard"/>
    <w:link w:val="FuzeileZchn"/>
    <w:uiPriority w:val="99"/>
    <w:unhideWhenUsed/>
    <w:rsid w:val="00E03FD0"/>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E03FD0"/>
    <w:rPr>
      <w:rFonts w:cs="Mangal"/>
      <w:szCs w:val="21"/>
    </w:rPr>
  </w:style>
  <w:style w:type="paragraph" w:styleId="Listenabsatz">
    <w:name w:val="List Paragraph"/>
    <w:basedOn w:val="Standard"/>
    <w:uiPriority w:val="34"/>
    <w:qFormat/>
    <w:rsid w:val="005A782D"/>
    <w:pPr>
      <w:ind w:left="720"/>
      <w:contextualSpacing/>
    </w:pPr>
    <w:rPr>
      <w:rFonts w:cs="Mangal"/>
      <w:szCs w:val="21"/>
    </w:rPr>
  </w:style>
  <w:style w:type="paragraph" w:styleId="Sprechblasentext">
    <w:name w:val="Balloon Text"/>
    <w:basedOn w:val="Standard"/>
    <w:link w:val="SprechblasentextZchn"/>
    <w:uiPriority w:val="99"/>
    <w:semiHidden/>
    <w:unhideWhenUsed/>
    <w:rsid w:val="005A782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5A782D"/>
    <w:rPr>
      <w:rFonts w:ascii="Segoe UI" w:hAnsi="Segoe UI" w:cs="Mangal"/>
      <w:sz w:val="18"/>
      <w:szCs w:val="16"/>
    </w:rPr>
  </w:style>
  <w:style w:type="character" w:customStyle="1" w:styleId="KopfzeileZchn">
    <w:name w:val="Kopfzeile Zchn"/>
    <w:basedOn w:val="Absatz-Standardschriftart"/>
    <w:link w:val="Kopfzeile"/>
    <w:uiPriority w:val="99"/>
    <w:rsid w:val="00D6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1196</Words>
  <Characters>7542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Lutter</dc:creator>
  <cp:lastModifiedBy>admin</cp:lastModifiedBy>
  <cp:revision>4</cp:revision>
  <cp:lastPrinted>2020-08-24T12:55:00Z</cp:lastPrinted>
  <dcterms:created xsi:type="dcterms:W3CDTF">2020-08-25T12:14:00Z</dcterms:created>
  <dcterms:modified xsi:type="dcterms:W3CDTF">2020-08-25T13:29:00Z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2020-04-23T13:16:32Z</dcterms:created>
  <dc:creator/>
  <dc:description/>
  <dc:language>de-DE</dc:language>
  <cp:lastModifiedBy/>
  <dcterms:modified xsi:type="dcterms:W3CDTF">2020-04-23T17:43:23Z</dcterms:modified>
  <cp:revision>4</cp:revision>
  <dc:subject/>
  <dc:title/>
</cp:coreProperties>
</file>